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Dear Parents,</w:t>
      </w:r>
    </w:p>
    <w:p>
      <w:pPr>
        <w:pStyle w:val="Body"/>
        <w:bidi w:val="0"/>
      </w:pPr>
      <w:r>
        <w:rPr>
          <w:rtl w:val="0"/>
        </w:rPr>
        <w:t xml:space="preserve">Thank you to all the parents that came to our first PTA meeting of the year last week. We hope you enjoyed the ice cream sundaes and picked up some new Freedom gear. </w:t>
      </w:r>
    </w:p>
    <w:p>
      <w:pPr>
        <w:pStyle w:val="Body"/>
        <w:bidi w:val="0"/>
      </w:pPr>
      <w:r>
        <w:rPr>
          <w:rtl w:val="0"/>
        </w:rPr>
        <w:t xml:space="preserve">We had our first Freedom Celebration on Friday last week and we kicked off our Peeler Card Fundraiser. Each student came home with an envelope with order forms. These are </w:t>
      </w:r>
      <w:r>
        <mc:AlternateContent>
          <mc:Choice Requires="wps">
            <w:drawing>
              <wp:anchor distT="152400" distB="152400" distL="152400" distR="152400" simplePos="0" relativeHeight="251659264" behindDoc="0" locked="0" layoutInCell="1" allowOverlap="1">
                <wp:simplePos x="0" y="0"/>
                <wp:positionH relativeFrom="page">
                  <wp:posOffset>787400</wp:posOffset>
                </wp:positionH>
                <wp:positionV relativeFrom="page">
                  <wp:posOffset>2590800</wp:posOffset>
                </wp:positionV>
                <wp:extent cx="1955800" cy="6578600"/>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wps:spPr>
                        <a:xfrm>
                          <a:off x="0" y="0"/>
                          <a:ext cx="1955800" cy="6578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2"/>
                              <w:bidi w:val="0"/>
                            </w:pPr>
                            <w:r>
                              <w:rPr>
                                <w:rtl w:val="0"/>
                              </w:rPr>
                              <w:t>Related Arts Schedule</w:t>
                            </w:r>
                          </w:p>
                          <w:p>
                            <w:pPr>
                              <w:pStyle w:val="Body 2"/>
                              <w:bidi w:val="0"/>
                            </w:pPr>
                            <w:r>
                              <w:rPr>
                                <w:rtl w:val="0"/>
                              </w:rPr>
                              <w:t>Jett: Library</w:t>
                            </w:r>
                            <w:r>
                              <w:br w:type="textWrapping"/>
                            </w:r>
                            <w:r>
                              <w:rPr>
                                <w:rtl w:val="0"/>
                              </w:rPr>
                              <w:t>McHolland:Science Lab</w:t>
                            </w:r>
                            <w:r>
                              <w:br w:type="textWrapping"/>
                            </w:r>
                            <w:r>
                              <w:rPr>
                                <w:rtl w:val="0"/>
                              </w:rPr>
                              <w:t>Fluharty: P.E.</w:t>
                            </w:r>
                          </w:p>
                          <w:p>
                            <w:pPr>
                              <w:pStyle w:val="Heading 2"/>
                              <w:bidi w:val="0"/>
                            </w:pPr>
                            <w:r>
                              <w:rPr>
                                <w:rtl w:val="0"/>
                              </w:rPr>
                              <w:t>Upcoming Events</w:t>
                            </w:r>
                          </w:p>
                          <w:p>
                            <w:pPr>
                              <w:pStyle w:val="Body 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val="1"/>
                                <w:bCs w:val="1"/>
                              </w:rPr>
                            </w:pPr>
                            <w:r>
                              <w:rPr>
                                <w:b w:val="1"/>
                                <w:bCs w:val="1"/>
                                <w:rtl w:val="0"/>
                                <w:lang w:val="en-US"/>
                              </w:rPr>
                              <w:t xml:space="preserve">Teacher Planning Day- </w:t>
                            </w:r>
                            <w:r>
                              <w:rPr>
                                <w:b w:val="0"/>
                                <w:bCs w:val="0"/>
                                <w:rtl w:val="0"/>
                                <w:lang w:val="en-US"/>
                              </w:rPr>
                              <w:t>August 31st No Students</w:t>
                            </w:r>
                            <w:r>
                              <w:rPr>
                                <w:b w:val="1"/>
                                <w:bCs w:val="1"/>
                              </w:rPr>
                              <w:br w:type="textWrapping"/>
                            </w:r>
                            <w:r>
                              <w:rPr>
                                <w:b w:val="1"/>
                                <w:bCs w:val="1"/>
                                <w:rtl w:val="0"/>
                                <w:lang w:val="en-US"/>
                              </w:rPr>
                              <w:t>K-2 Welcome Back Dance</w:t>
                            </w:r>
                            <w:r>
                              <w:rPr>
                                <w:b w:val="1"/>
                                <w:bCs w:val="1"/>
                              </w:rPr>
                              <w:br w:type="textWrapping"/>
                            </w:r>
                            <w:r>
                              <w:rPr>
                                <w:b w:val="0"/>
                                <w:bCs w:val="0"/>
                                <w:rtl w:val="0"/>
                                <w:lang w:val="en-US"/>
                              </w:rPr>
                              <w:t>Thursday, September 3, 2015</w:t>
                            </w:r>
                            <w:r>
                              <w:rPr>
                                <w:b w:val="0"/>
                                <w:bCs w:val="0"/>
                              </w:rPr>
                              <w:br w:type="textWrapping"/>
                            </w:r>
                            <w:r>
                              <w:rPr>
                                <w:b w:val="0"/>
                                <w:bCs w:val="0"/>
                                <w:rtl w:val="0"/>
                                <w:lang w:val="en-US"/>
                              </w:rPr>
                              <w:t>After School - 5:30 p.m.</w:t>
                            </w:r>
                            <w:r>
                              <w:rPr>
                                <w:b w:val="0"/>
                                <w:bCs w:val="0"/>
                              </w:rPr>
                              <w:br w:type="textWrapping"/>
                            </w:r>
                            <w:r>
                              <w:rPr>
                                <w:b w:val="0"/>
                                <w:bCs w:val="0"/>
                                <w:rtl w:val="0"/>
                                <w:lang w:val="en-US"/>
                              </w:rPr>
                              <w:t>$5 Admission. Concessions will be sold. Please return the permission slip with cost of admission. Due Wednesday</w:t>
                            </w:r>
                            <w:r>
                              <w:rPr>
                                <w:b w:val="0"/>
                                <w:bCs w:val="0"/>
                              </w:rPr>
                              <w:br w:type="textWrapping"/>
                            </w:r>
                            <w:r>
                              <w:rPr>
                                <w:b w:val="1"/>
                                <w:bCs w:val="1"/>
                                <w:rtl w:val="0"/>
                                <w:lang w:val="en-US"/>
                              </w:rPr>
                              <w:t xml:space="preserve">Labor Day Holiday- </w:t>
                            </w:r>
                            <w:r>
                              <w:rPr>
                                <w:b w:val="0"/>
                                <w:bCs w:val="0"/>
                                <w:rtl w:val="0"/>
                                <w:lang w:val="en-US"/>
                              </w:rPr>
                              <w:t>No school on September 7th</w:t>
                            </w:r>
                            <w:r>
                              <w:rPr>
                                <w:b w:val="0"/>
                                <w:bCs w:val="0"/>
                              </w:rPr>
                              <w:br w:type="textWrapping"/>
                            </w:r>
                            <w:r>
                              <w:rPr>
                                <w:b w:val="1"/>
                                <w:bCs w:val="1"/>
                                <w:rtl w:val="0"/>
                                <w:lang w:val="en-US"/>
                              </w:rPr>
                              <w:t xml:space="preserve">Fall Festival- </w:t>
                            </w:r>
                            <w:r>
                              <w:rPr>
                                <w:b w:val="0"/>
                                <w:bCs w:val="0"/>
                                <w:rtl w:val="0"/>
                                <w:lang w:val="en-US"/>
                              </w:rPr>
                              <w:t>September 25th</w:t>
                            </w:r>
                          </w:p>
                          <w:p>
                            <w:pPr>
                              <w:pStyle w:val="Heading 2"/>
                              <w:bidi w:val="0"/>
                            </w:pPr>
                            <w:r>
                              <w:rPr>
                                <w:rtl w:val="0"/>
                              </w:rPr>
                              <w:t>Reminders</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Remember to turn in paperwork. Make sure to turn in the paperwork attached to the journal and discipline handbook. </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Money should go in envelopes or ziplock bags. </w:t>
                            </w:r>
                            <w:r>
                              <w:rPr>
                                <w:b w:val="1"/>
                                <w:bCs w:val="1"/>
                                <w:rtl w:val="0"/>
                                <w:lang w:val="en-US"/>
                              </w:rPr>
                              <w:t>Lexia fee is $10.</w:t>
                            </w:r>
                          </w:p>
                        </w:txbxContent>
                      </wps:txbx>
                      <wps:bodyPr rot="0" spcFirstLastPara="1" vertOverflow="overflow" horzOverflow="overflow" vert="horz" wrap="square" lIns="76200" tIns="76200" rIns="76200" bIns="76200" numCol="1" spcCol="38100" rtlCol="0" anchor="t" upright="0">
                        <a:prstTxWarp prst="textNoShape"/>
                        <a:noAutofit/>
                      </wps:bodyPr>
                    </wps:wsp>
                  </a:graphicData>
                </a:graphic>
              </wp:anchor>
            </w:drawing>
          </mc:Choice>
          <mc:Fallback>
            <w:pict>
              <v:shape id="_x0000_s1026" style="visibility:visible;position:absolute;margin-left:62.0pt;margin-top:204.0pt;width:154.0pt;height:518.0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599 L 0,21599 X E">
                <v:fill color="#EBEBEB" opacity="100.0%" type="solid"/>
                <v:stroke on="f" weight="1.0pt" dashstyle="solid" endcap="flat" miterlimit="400.0%" joinstyle="miter" linestyle="single"/>
                <v:textbox>
                  <w:txbxContent>
                    <w:p>
                      <w:pPr>
                        <w:pStyle w:val="Heading 2"/>
                        <w:bidi w:val="0"/>
                      </w:pPr>
                      <w:r>
                        <w:rPr>
                          <w:rtl w:val="0"/>
                        </w:rPr>
                        <w:t>Related Arts Schedule</w:t>
                      </w:r>
                    </w:p>
                    <w:p>
                      <w:pPr>
                        <w:pStyle w:val="Body 2"/>
                        <w:bidi w:val="0"/>
                      </w:pPr>
                      <w:r>
                        <w:rPr>
                          <w:rtl w:val="0"/>
                        </w:rPr>
                        <w:t>Jett: Library</w:t>
                      </w:r>
                      <w:r>
                        <w:br w:type="textWrapping"/>
                      </w:r>
                      <w:r>
                        <w:rPr>
                          <w:rtl w:val="0"/>
                        </w:rPr>
                        <w:t>McHolland:Science Lab</w:t>
                      </w:r>
                      <w:r>
                        <w:br w:type="textWrapping"/>
                      </w:r>
                      <w:r>
                        <w:rPr>
                          <w:rtl w:val="0"/>
                        </w:rPr>
                        <w:t>Fluharty: P.E.</w:t>
                      </w:r>
                    </w:p>
                    <w:p>
                      <w:pPr>
                        <w:pStyle w:val="Heading 2"/>
                        <w:bidi w:val="0"/>
                      </w:pPr>
                      <w:r>
                        <w:rPr>
                          <w:rtl w:val="0"/>
                        </w:rPr>
                        <w:t>Upcoming Events</w:t>
                      </w:r>
                    </w:p>
                    <w:p>
                      <w:pPr>
                        <w:pStyle w:val="Body 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val="1"/>
                          <w:bCs w:val="1"/>
                        </w:rPr>
                      </w:pPr>
                      <w:r>
                        <w:rPr>
                          <w:b w:val="1"/>
                          <w:bCs w:val="1"/>
                          <w:rtl w:val="0"/>
                          <w:lang w:val="en-US"/>
                        </w:rPr>
                        <w:t xml:space="preserve">Teacher Planning Day- </w:t>
                      </w:r>
                      <w:r>
                        <w:rPr>
                          <w:b w:val="0"/>
                          <w:bCs w:val="0"/>
                          <w:rtl w:val="0"/>
                          <w:lang w:val="en-US"/>
                        </w:rPr>
                        <w:t>August 31st No Students</w:t>
                      </w:r>
                      <w:r>
                        <w:rPr>
                          <w:b w:val="1"/>
                          <w:bCs w:val="1"/>
                        </w:rPr>
                        <w:br w:type="textWrapping"/>
                      </w:r>
                      <w:r>
                        <w:rPr>
                          <w:b w:val="1"/>
                          <w:bCs w:val="1"/>
                          <w:rtl w:val="0"/>
                          <w:lang w:val="en-US"/>
                        </w:rPr>
                        <w:t>K-2 Welcome Back Dance</w:t>
                      </w:r>
                      <w:r>
                        <w:rPr>
                          <w:b w:val="1"/>
                          <w:bCs w:val="1"/>
                        </w:rPr>
                        <w:br w:type="textWrapping"/>
                      </w:r>
                      <w:r>
                        <w:rPr>
                          <w:b w:val="0"/>
                          <w:bCs w:val="0"/>
                          <w:rtl w:val="0"/>
                          <w:lang w:val="en-US"/>
                        </w:rPr>
                        <w:t>Thursday, September 3, 2015</w:t>
                      </w:r>
                      <w:r>
                        <w:rPr>
                          <w:b w:val="0"/>
                          <w:bCs w:val="0"/>
                        </w:rPr>
                        <w:br w:type="textWrapping"/>
                      </w:r>
                      <w:r>
                        <w:rPr>
                          <w:b w:val="0"/>
                          <w:bCs w:val="0"/>
                          <w:rtl w:val="0"/>
                          <w:lang w:val="en-US"/>
                        </w:rPr>
                        <w:t>After School - 5:30 p.m.</w:t>
                      </w:r>
                      <w:r>
                        <w:rPr>
                          <w:b w:val="0"/>
                          <w:bCs w:val="0"/>
                        </w:rPr>
                        <w:br w:type="textWrapping"/>
                      </w:r>
                      <w:r>
                        <w:rPr>
                          <w:b w:val="0"/>
                          <w:bCs w:val="0"/>
                          <w:rtl w:val="0"/>
                          <w:lang w:val="en-US"/>
                        </w:rPr>
                        <w:t>$5 Admission. Concessions will be sold. Please return the permission slip with cost of admission. Due Wednesday</w:t>
                      </w:r>
                      <w:r>
                        <w:rPr>
                          <w:b w:val="0"/>
                          <w:bCs w:val="0"/>
                        </w:rPr>
                        <w:br w:type="textWrapping"/>
                      </w:r>
                      <w:r>
                        <w:rPr>
                          <w:b w:val="1"/>
                          <w:bCs w:val="1"/>
                          <w:rtl w:val="0"/>
                          <w:lang w:val="en-US"/>
                        </w:rPr>
                        <w:t xml:space="preserve">Labor Day Holiday- </w:t>
                      </w:r>
                      <w:r>
                        <w:rPr>
                          <w:b w:val="0"/>
                          <w:bCs w:val="0"/>
                          <w:rtl w:val="0"/>
                          <w:lang w:val="en-US"/>
                        </w:rPr>
                        <w:t>No school on September 7th</w:t>
                      </w:r>
                      <w:r>
                        <w:rPr>
                          <w:b w:val="0"/>
                          <w:bCs w:val="0"/>
                        </w:rPr>
                        <w:br w:type="textWrapping"/>
                      </w:r>
                      <w:r>
                        <w:rPr>
                          <w:b w:val="1"/>
                          <w:bCs w:val="1"/>
                          <w:rtl w:val="0"/>
                          <w:lang w:val="en-US"/>
                        </w:rPr>
                        <w:t xml:space="preserve">Fall Festival- </w:t>
                      </w:r>
                      <w:r>
                        <w:rPr>
                          <w:b w:val="0"/>
                          <w:bCs w:val="0"/>
                          <w:rtl w:val="0"/>
                          <w:lang w:val="en-US"/>
                        </w:rPr>
                        <w:t>September 25th</w:t>
                      </w:r>
                    </w:p>
                    <w:p>
                      <w:pPr>
                        <w:pStyle w:val="Heading 2"/>
                        <w:bidi w:val="0"/>
                      </w:pPr>
                      <w:r>
                        <w:rPr>
                          <w:rtl w:val="0"/>
                        </w:rPr>
                        <w:t>Reminders</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Remember to turn in paperwork. Make sure to turn in the paperwork attached to the journal and discipline handbook. </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Money should go in envelopes or ziplock bags. </w:t>
                      </w:r>
                      <w:r>
                        <w:rPr>
                          <w:b w:val="1"/>
                          <w:bCs w:val="1"/>
                          <w:rtl w:val="0"/>
                          <w:lang w:val="en-US"/>
                        </w:rPr>
                        <w:t>Lexia fee is $10.</w:t>
                      </w:r>
                    </w:p>
                  </w:txbxContent>
                </v:textbox>
                <w10:wrap type="square" side="bothSides" anchorx="page" anchory="page"/>
              </v:shape>
            </w:pict>
          </mc:Fallback>
        </mc:AlternateContent>
      </w:r>
      <w:r>
        <mc:AlternateContent>
          <mc:Choice Requires="wps">
            <w:drawing>
              <wp:anchor distT="203200" distB="203200" distL="203200" distR="203200" simplePos="0" relativeHeight="251660288" behindDoc="0" locked="0" layoutInCell="1" allowOverlap="1">
                <wp:simplePos x="0" y="0"/>
                <wp:positionH relativeFrom="page">
                  <wp:posOffset>2799079</wp:posOffset>
                </wp:positionH>
                <wp:positionV relativeFrom="page">
                  <wp:posOffset>2601912</wp:posOffset>
                </wp:positionV>
                <wp:extent cx="1" cy="6567488"/>
                <wp:effectExtent l="0" t="0" r="0" b="0"/>
                <wp:wrapSquare wrapText="bothSides" distL="203200" distR="203200" distT="203200" distB="203200"/>
                <wp:docPr id="1073741826" name="officeArt object"/>
                <wp:cNvGraphicFramePr/>
                <a:graphic xmlns:a="http://schemas.openxmlformats.org/drawingml/2006/main">
                  <a:graphicData uri="http://schemas.microsoft.com/office/word/2010/wordprocessingShape">
                    <wps:wsp>
                      <wps:cNvSpPr/>
                      <wps:spPr>
                        <a:xfrm flipH="1">
                          <a:off x="0" y="0"/>
                          <a:ext cx="1" cy="6567488"/>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7" style="visibility:visible;position:absolute;margin-left:220.4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square" side="bothSides" anchorx="page" anchory="page"/>
              </v:line>
            </w:pict>
          </mc:Fallback>
        </mc:AlternateContent>
      </w:r>
      <w: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8" style="visibility:visible;position:absolute;margin-left:47.0pt;margin-top:38.0pt;width:0.0pt;height:684.0pt;z-index:25166131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9" style="visibility:visible;position:absolute;margin-left:565.0pt;margin-top:38.0pt;width:0.0pt;height:684.0pt;z-index:25166233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g">
            <w:drawing>
              <wp:anchor distT="152400" distB="152400" distL="152400" distR="152400" simplePos="0" relativeHeight="251663360" behindDoc="0" locked="0" layoutInCell="1" allowOverlap="1">
                <wp:simplePos x="0" y="0"/>
                <wp:positionH relativeFrom="page">
                  <wp:posOffset>2949351</wp:posOffset>
                </wp:positionH>
                <wp:positionV relativeFrom="page">
                  <wp:posOffset>2648312</wp:posOffset>
                </wp:positionV>
                <wp:extent cx="4025900" cy="2260600"/>
                <wp:effectExtent l="0" t="0" r="0" b="0"/>
                <wp:wrapSquare wrapText="left" distL="152400" distR="152400" distT="152400" distB="152400"/>
                <wp:docPr id="1073741831" name="officeArt object"/>
                <wp:cNvGraphicFramePr/>
                <a:graphic xmlns:a="http://schemas.openxmlformats.org/drawingml/2006/main">
                  <a:graphicData uri="http://schemas.microsoft.com/office/word/2010/wordprocessingGroup">
                    <wpg:wgp>
                      <wpg:cNvGrpSpPr/>
                      <wpg:grpSpPr>
                        <a:xfrm>
                          <a:off x="0" y="0"/>
                          <a:ext cx="4025900" cy="2260600"/>
                          <a:chOff x="-63500" y="-38100"/>
                          <a:chExt cx="4025900" cy="2260600"/>
                        </a:xfrm>
                      </wpg:grpSpPr>
                      <pic:pic xmlns:pic="http://schemas.openxmlformats.org/drawingml/2006/picture">
                        <pic:nvPicPr>
                          <pic:cNvPr id="1073741830" name="pasted-image.tif"/>
                          <pic:cNvPicPr/>
                        </pic:nvPicPr>
                        <pic:blipFill rotWithShape="1">
                          <a:blip r:embed="rId4">
                            <a:extLst/>
                          </a:blip>
                          <a:srcRect l="0" t="0" r="0" b="0"/>
                          <a:stretch>
                            <a:fillRect/>
                          </a:stretch>
                        </pic:blipFill>
                        <pic:spPr>
                          <a:xfrm>
                            <a:off x="0" y="0"/>
                            <a:ext cx="3898900" cy="2082800"/>
                          </a:xfrm>
                          <a:prstGeom prst="rect">
                            <a:avLst/>
                          </a:prstGeom>
                          <a:noFill/>
                          <a:ln>
                            <a:noFill/>
                          </a:ln>
                          <a:effectLst/>
                          <a:extLst/>
                        </pic:spPr>
                      </pic:pic>
                      <pic:pic xmlns:pic="http://schemas.openxmlformats.org/drawingml/2006/picture">
                        <pic:nvPicPr>
                          <pic:cNvPr id="1073741829" name=""/>
                          <pic:cNvPicPr/>
                        </pic:nvPicPr>
                        <pic:blipFill rotWithShape="1">
                          <a:blip r:embed="rId5">
                            <a:extLst/>
                          </a:blip>
                          <a:srcRect l="0" t="0" r="0" b="0"/>
                          <a:stretch>
                            <a:fillRect/>
                          </a:stretch>
                        </pic:blipFill>
                        <pic:spPr>
                          <a:xfrm>
                            <a:off x="-63500" y="-38100"/>
                            <a:ext cx="4025900" cy="2260600"/>
                          </a:xfrm>
                          <a:prstGeom prst="rect">
                            <a:avLst/>
                          </a:prstGeom>
                          <a:noFill/>
                          <a:ln>
                            <a:noFill/>
                          </a:ln>
                          <a:effectLst/>
                          <a:extLst/>
                        </pic:spPr>
                      </pic:pic>
                    </wpg:wgp>
                  </a:graphicData>
                </a:graphic>
              </wp:anchor>
            </w:drawing>
          </mc:Choice>
          <mc:Fallback>
            <w:pict>
              <v:group id="_x0000_s1030" style="visibility:visible;position:absolute;margin-left:232.2pt;margin-top:208.5pt;width:317.0pt;height:178.0pt;z-index:251663360;mso-position-horizontal:absolute;mso-position-horizontal-relative:page;mso-position-vertical:absolute;mso-position-vertical-relative:page;mso-wrap-distance-left:12.0pt;mso-wrap-distance-top:12.0pt;mso-wrap-distance-right:12.0pt;mso-wrap-distance-bottom:12.0pt;" coordorigin="-63500,-38100" coordsize="4025900,2260600">
                <w10:wrap type="square" side="left" anchorx="page" anchory="page"/>
                <v:shape id="_x0000_s1031" type="#_x0000_t75" style="position:absolute;left:0;top:0;width:3898900;height:2082800;">
                  <v:imagedata r:id="rId4" o:title="pasted-image.tif"/>
                </v:shape>
                <v:shape id="_x0000_s1032" type="#_x0000_t75" style="position:absolute;left:-63500;top:-38100;width:4025900;height:2260600;">
                  <v:imagedata r:id="rId5" o:title=""/>
                </v:shape>
              </v:group>
            </w:pict>
          </mc:Fallback>
        </mc:AlternateContent>
      </w:r>
      <w:r>
        <mc:AlternateContent>
          <mc:Choice Requires="wps">
            <w:drawing>
              <wp:anchor distT="139700" distB="139700" distL="139700" distR="139700" simplePos="0" relativeHeight="251664384" behindDoc="0" locked="0" layoutInCell="1" allowOverlap="1">
                <wp:simplePos x="0" y="0"/>
                <wp:positionH relativeFrom="page">
                  <wp:posOffset>736600</wp:posOffset>
                </wp:positionH>
                <wp:positionV relativeFrom="page">
                  <wp:posOffset>850900</wp:posOffset>
                </wp:positionV>
                <wp:extent cx="6299200" cy="1600200"/>
                <wp:effectExtent l="0" t="0" r="0" b="0"/>
                <wp:wrapSquare wrapText="bothSides" distL="139700" distR="139700" distT="139700" distB="139700"/>
                <wp:docPr id="1073741832" name="officeArt object"/>
                <wp:cNvGraphicFramePr/>
                <a:graphic xmlns:a="http://schemas.openxmlformats.org/drawingml/2006/main">
                  <a:graphicData uri="http://schemas.microsoft.com/office/word/2010/wordprocessingShape">
                    <wps:wsp>
                      <wps:cNvSpPr/>
                      <wps:spPr>
                        <a:xfrm>
                          <a:off x="0" y="0"/>
                          <a:ext cx="6299200" cy="1600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pPr>
                              <w:pStyle w:val="Title"/>
                              <w:bidi w:val="0"/>
                            </w:pPr>
                            <w:r>
                              <w:rPr>
                                <w:rtl w:val="0"/>
                              </w:rPr>
                              <w:t>This Week</w:t>
                            </w:r>
                          </w:p>
                          <w:p>
                            <w:pPr>
                              <w:pStyle w:val="Subtitle"/>
                              <w:bidi w:val="0"/>
                            </w:pPr>
                            <w:r>
                              <w:rPr>
                                <w:rtl w:val="0"/>
                              </w:rPr>
                              <w:t>August 31st - September 4th</w:t>
                            </w:r>
                          </w:p>
                        </w:txbxContent>
                      </wps:txbx>
                      <wps:bodyPr rot="0" spcFirstLastPara="1" vertOverflow="overflow" horzOverflow="overflow" vert="horz" wrap="square" lIns="50800" tIns="50800" rIns="50800" bIns="50800" numCol="1" spcCol="38100" rtlCol="0" anchor="t" upright="0">
                        <a:prstTxWarp prst="textNoShape"/>
                        <a:noAutofit/>
                      </wps:bodyPr>
                    </wps:wsp>
                  </a:graphicData>
                </a:graphic>
              </wp:anchor>
            </w:drawing>
          </mc:Choice>
          <mc:Fallback>
            <w:pict>
              <v:shape id="_x0000_s1033" style="visibility:visible;position:absolute;margin-left:58.0pt;margin-top:67.0pt;width:496.0pt;height:126.0pt;z-index:251664384;mso-position-horizontal:absolute;mso-position-horizontal-relative:page;mso-position-vertical:absolute;mso-position-vertical-relative:page;mso-wrap-distance-left:11.0pt;mso-wrap-distance-top:11.0pt;mso-wrap-distance-right:11.0pt;mso-wrap-distance-bottom:11.0pt;" coordorigin="0,0" coordsize="21600,21600" path="M 0,0 L 21599,0 L 21599,21600 L 0,21600 X E">
                <v:fill on="f"/>
                <v:stroke on="f" weight="1.0pt" dashstyle="solid" endcap="flat" miterlimit="400.0%" joinstyle="miter" linestyle="single"/>
                <v:textbox>
                  <w:txbxContent>
                    <w:p>
                      <w:pPr>
                        <w:pStyle w:val="Title"/>
                        <w:bidi w:val="0"/>
                      </w:pPr>
                      <w:r>
                        <w:rPr>
                          <w:rtl w:val="0"/>
                        </w:rPr>
                        <w:t>This Week</w:t>
                      </w:r>
                    </w:p>
                    <w:p>
                      <w:pPr>
                        <w:pStyle w:val="Subtitle"/>
                        <w:bidi w:val="0"/>
                      </w:pPr>
                      <w:r>
                        <w:rPr>
                          <w:rtl w:val="0"/>
                        </w:rPr>
                        <w:t>August 31st - September 4th</w:t>
                      </w:r>
                    </w:p>
                  </w:txbxContent>
                </v:textbox>
                <w10:wrap type="square" side="bothSides" anchorx="page" anchory="page"/>
              </v:shape>
            </w:pict>
          </mc:Fallback>
        </mc:AlternateContent>
      </w:r>
      <w:r>
        <w:drawing>
          <wp:anchor distT="152400" distB="152400" distL="152400" distR="152400" simplePos="0" relativeHeight="251665408" behindDoc="0" locked="0" layoutInCell="1" allowOverlap="1">
            <wp:simplePos x="0" y="0"/>
            <wp:positionH relativeFrom="page">
              <wp:posOffset>3098800</wp:posOffset>
            </wp:positionH>
            <wp:positionV relativeFrom="page">
              <wp:posOffset>8089900</wp:posOffset>
            </wp:positionV>
            <wp:extent cx="3898900" cy="1079500"/>
            <wp:effectExtent l="0" t="0" r="0" b="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88539146_465x310.jpeg"/>
                    <pic:cNvPicPr/>
                  </pic:nvPicPr>
                  <pic:blipFill rotWithShape="1">
                    <a:blip r:embed="rId6">
                      <a:extLst/>
                    </a:blip>
                    <a:srcRect l="0" t="58143" r="0" b="325"/>
                    <a:stretch>
                      <a:fillRect/>
                    </a:stretch>
                  </pic:blipFill>
                  <pic:spPr>
                    <a:xfrm>
                      <a:off x="0" y="0"/>
                      <a:ext cx="3898900" cy="1079500"/>
                    </a:xfrm>
                    <a:prstGeom prst="rect">
                      <a:avLst/>
                    </a:prstGeom>
                    <a:noFill/>
                    <a:ln>
                      <a:noFill/>
                    </a:ln>
                    <a:effectLst/>
                    <a:extLst/>
                  </pic:spPr>
                </pic:pic>
              </a:graphicData>
            </a:graphic>
          </wp:anchor>
        </w:drawing>
      </w:r>
      <w:r>
        <mc:AlternateContent>
          <mc:Choice Requires="wps">
            <w:drawing>
              <wp:anchor distT="152400" distB="152400" distL="152400" distR="152400" simplePos="0" relativeHeight="251666432" behindDoc="0" locked="0" layoutInCell="1" allowOverlap="1">
                <wp:simplePos x="0" y="0"/>
                <wp:positionH relativeFrom="page">
                  <wp:posOffset>787400</wp:posOffset>
                </wp:positionH>
                <wp:positionV relativeFrom="page">
                  <wp:posOffset>952500</wp:posOffset>
                </wp:positionV>
                <wp:extent cx="6197208" cy="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197208" cy="1"/>
                        </a:xfrm>
                        <a:prstGeom prst="line">
                          <a:avLst/>
                        </a:prstGeom>
                        <a:noFill/>
                        <a:ln w="25400" cap="flat" cmpd="sng" algn="ctr">
                          <a:solidFill>
                            <a:srgbClr val="7A7A7A"/>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4" style="visibility:visible;position:absolute;margin-left:62.0pt;margin-top:75.0pt;width:488.0pt;height:0.0pt;z-index:251666432;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w10:wrap type="none" side="bothSides" anchorx="page" anchory="page"/>
              </v:line>
            </w:pict>
          </mc:Fallback>
        </mc:AlternateContent>
      </w:r>
      <w:r>
        <w:rPr>
          <w:rtl w:val="0"/>
        </w:rPr>
        <w:t>due September 10th.</w:t>
      </w:r>
    </w:p>
    <w:p>
      <w:pPr>
        <w:pStyle w:val="Body"/>
        <w:bidi w:val="0"/>
      </w:pPr>
      <w:r>
        <w:rPr>
          <w:rtl w:val="0"/>
        </w:rPr>
        <w:t>There are a lot of upcoming events at Freedom so make sure you check out the sidebar as well as your child</w:t>
      </w:r>
      <w:r>
        <w:rPr>
          <w:rtl w:val="0"/>
        </w:rPr>
        <w:t>’</w:t>
      </w:r>
      <w:r>
        <w:rPr>
          <w:rtl w:val="0"/>
        </w:rPr>
        <w:t>s planner each night as these events draw nearer. If you haven</w:t>
      </w:r>
      <w:r>
        <w:rPr>
          <w:rtl w:val="0"/>
        </w:rPr>
        <w:t>’</w:t>
      </w:r>
      <w:r>
        <w:rPr>
          <w:rtl w:val="0"/>
        </w:rPr>
        <w:t>t sent your paperwork in yet, please do so. If you can</w:t>
      </w:r>
      <w:r>
        <w:rPr>
          <w:rtl w:val="0"/>
        </w:rPr>
        <w:t>’</w:t>
      </w:r>
      <w:r>
        <w:rPr>
          <w:rtl w:val="0"/>
        </w:rPr>
        <w:t>t find the paperwork, don</w:t>
      </w:r>
      <w:r>
        <w:rPr>
          <w:rtl w:val="0"/>
        </w:rPr>
        <w:t>’</w:t>
      </w:r>
      <w:r>
        <w:rPr>
          <w:rtl w:val="0"/>
        </w:rPr>
        <w:t>t worry, we</w:t>
      </w:r>
      <w:r>
        <w:rPr>
          <w:rtl w:val="0"/>
        </w:rPr>
        <w:t>’</w:t>
      </w:r>
      <w:r>
        <w:rPr>
          <w:rtl w:val="0"/>
        </w:rPr>
        <w:t>ll be sending another copy home this week. Lexia is $10 if you haven</w:t>
      </w:r>
      <w:r>
        <w:rPr>
          <w:rtl w:val="0"/>
        </w:rPr>
        <w:t>’</w:t>
      </w:r>
      <w:r>
        <w:rPr>
          <w:rtl w:val="0"/>
        </w:rPr>
        <w:t>t sent your money in. Thank you so much for your help with this. If you have any questions, feel free to contact us through email or by phone at the school.</w:t>
      </w:r>
    </w:p>
    <w:p>
      <w:pPr>
        <w:pStyle w:val="Body"/>
        <w:bidi w:val="0"/>
      </w:pPr>
    </w:p>
    <w:p>
      <w:pPr>
        <w:pStyle w:val="Body"/>
        <w:bidi w:val="0"/>
      </w:pPr>
      <w:r>
        <w:rPr>
          <w:rtl w:val="0"/>
        </w:rPr>
        <w:t>Sincerely,</w:t>
      </w:r>
    </w:p>
    <w:p>
      <w:pPr>
        <w:pStyle w:val="Body"/>
        <w:bidi w:val="0"/>
      </w:pPr>
      <w:r>
        <w:rPr>
          <w:rtl w:val="0"/>
        </w:rPr>
        <w:t>Mrs. Jett, Mrs. Fluharty, and Mrs. McHolland</w:t>
      </w:r>
      <w:r>
        <mc:AlternateContent>
          <mc:Choice Requires="wps">
            <w:drawing>
              <wp:anchor distT="152400" distB="152400" distL="152400" distR="152400" simplePos="0" relativeHeight="251667456" behindDoc="0" locked="0" layoutInCell="1" allowOverlap="1">
                <wp:simplePos x="0" y="0"/>
                <wp:positionH relativeFrom="page">
                  <wp:posOffset>762000</wp:posOffset>
                </wp:positionH>
                <wp:positionV relativeFrom="page">
                  <wp:posOffset>889000</wp:posOffset>
                </wp:positionV>
                <wp:extent cx="1955800" cy="8356600"/>
                <wp:effectExtent l="0" t="0" r="0" b="0"/>
                <wp:wrapSquare wrapText="bothSides" distL="152400" distR="152400" distT="152400" distB="152400"/>
                <wp:docPr id="1073741835" name="officeArt object"/>
                <wp:cNvGraphicFramePr/>
                <a:graphic xmlns:a="http://schemas.openxmlformats.org/drawingml/2006/main">
                  <a:graphicData uri="http://schemas.microsoft.com/office/word/2010/wordprocessingShape">
                    <wps:wsp>
                      <wps:cNvSpPr/>
                      <wps:spPr>
                        <a:xfrm>
                          <a:off x="0" y="0"/>
                          <a:ext cx="1955800" cy="8356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2"/>
                              <w:bidi w:val="0"/>
                            </w:pPr>
                            <w:r>
                              <w:rPr>
                                <w:rtl w:val="0"/>
                              </w:rPr>
                              <w:t>What we are studying</w:t>
                            </w:r>
                            <w:r>
                              <w:br w:type="textWrapping"/>
                            </w:r>
                            <w:r>
                              <w:rPr>
                                <w:rtl w:val="0"/>
                              </w:rPr>
                              <w:t>this week in 1st Grade</w:t>
                            </w:r>
                            <w:r/>
                          </w:p>
                          <w:p>
                            <w:pPr>
                              <w:pStyle w:val="Body 2"/>
                              <w:bidi w:val="0"/>
                            </w:pPr>
                            <w:r>
                              <w:rPr>
                                <w:rtl w:val="0"/>
                              </w:rPr>
                              <w:t>Math:</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EnVision Topic 7 : Counting and Number Patterns to 120</w:t>
                            </w:r>
                            <w:r>
                              <w:br w:type="textWrapping"/>
                            </w:r>
                          </w:p>
                          <w:p>
                            <w:pPr>
                              <w:pStyle w:val="Body 2"/>
                              <w:bidi w:val="0"/>
                            </w:pPr>
                            <w:r>
                              <w:rPr>
                                <w:rtl w:val="0"/>
                              </w:rPr>
                              <w:t>Reading:</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Unit 1: Ask Questions/Identify Main Idea and Details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Writing: Writing about Small Moments- Personal Narratives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Phonics: L- blends </w:t>
                            </w:r>
                          </w:p>
                          <w:p>
                            <w:pPr>
                              <w:pStyle w:val="Body 2"/>
                              <w:bidi w:val="0"/>
                            </w:pPr>
                          </w:p>
                          <w:p>
                            <w:pPr>
                              <w:pStyle w:val="Body 2"/>
                              <w:bidi w:val="0"/>
                            </w:pPr>
                            <w:r>
                              <w:rPr>
                                <w:rtl w:val="0"/>
                              </w:rPr>
                              <w:t>Science:</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Life Science</w:t>
                            </w:r>
                          </w:p>
                          <w:p>
                            <w:pPr>
                              <w:pStyle w:val="Body 2"/>
                              <w:bidi w:val="0"/>
                            </w:pPr>
                          </w:p>
                          <w:p>
                            <w:pPr>
                              <w:pStyle w:val="Body 2"/>
                              <w:bidi w:val="0"/>
                            </w:pPr>
                            <w:r>
                              <w:rPr>
                                <w:rtl w:val="0"/>
                              </w:rPr>
                              <w:t>Social Studies: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Freedom PRIDE Expectations</w:t>
                            </w:r>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35" style="visibility:visible;position:absolute;margin-left:60.0pt;margin-top:70.0pt;width:154.0pt;height:658.0pt;z-index:251667456;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color="#FFFFFF" opacity="100.0%" type="solid"/>
                <v:stroke on="f" weight="1.0pt" dashstyle="solid" endcap="flat" miterlimit="400.0%" joinstyle="miter" linestyle="single"/>
                <v:textbox>
                  <w:txbxContent>
                    <w:p>
                      <w:pPr>
                        <w:pStyle w:val="Heading 2"/>
                        <w:bidi w:val="0"/>
                      </w:pPr>
                      <w:r>
                        <w:rPr>
                          <w:rtl w:val="0"/>
                        </w:rPr>
                        <w:t>What we are studying</w:t>
                      </w:r>
                      <w:r>
                        <w:br w:type="textWrapping"/>
                      </w:r>
                      <w:r>
                        <w:rPr>
                          <w:rtl w:val="0"/>
                        </w:rPr>
                        <w:t>this week in 1st Grade</w:t>
                      </w:r>
                    </w:p>
                    <w:p>
                      <w:pPr>
                        <w:pStyle w:val="Body 2"/>
                        <w:bidi w:val="0"/>
                      </w:pPr>
                      <w:r>
                        <w:rPr>
                          <w:rtl w:val="0"/>
                        </w:rPr>
                        <w:t>Math:</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EnVision Topic 7 : Counting and Number Patterns to 120</w:t>
                      </w:r>
                      <w:r>
                        <w:br w:type="textWrapping"/>
                      </w:r>
                    </w:p>
                    <w:p>
                      <w:pPr>
                        <w:pStyle w:val="Body 2"/>
                        <w:bidi w:val="0"/>
                      </w:pPr>
                      <w:r>
                        <w:rPr>
                          <w:rtl w:val="0"/>
                        </w:rPr>
                        <w:t>Reading:</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Unit 1: Ask Questions/Identify Main Idea and Details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Writing: Writing about Small Moments- Personal Narratives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Phonics: L- blends </w:t>
                      </w:r>
                    </w:p>
                    <w:p>
                      <w:pPr>
                        <w:pStyle w:val="Body 2"/>
                        <w:bidi w:val="0"/>
                      </w:pPr>
                    </w:p>
                    <w:p>
                      <w:pPr>
                        <w:pStyle w:val="Body 2"/>
                        <w:bidi w:val="0"/>
                      </w:pPr>
                      <w:r>
                        <w:rPr>
                          <w:rtl w:val="0"/>
                        </w:rPr>
                        <w:t>Science:</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Life Science</w:t>
                      </w:r>
                    </w:p>
                    <w:p>
                      <w:pPr>
                        <w:pStyle w:val="Body 2"/>
                        <w:bidi w:val="0"/>
                      </w:pPr>
                    </w:p>
                    <w:p>
                      <w:pPr>
                        <w:pStyle w:val="Body 2"/>
                        <w:bidi w:val="0"/>
                      </w:pPr>
                      <w:r>
                        <w:rPr>
                          <w:rtl w:val="0"/>
                        </w:rPr>
                        <w:t>Social Studies: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Freedom PRIDE Expectations</w:t>
                      </w:r>
                      <w:r/>
                    </w:p>
                  </w:txbxContent>
                </v:textbox>
                <w10:wrap type="square" side="bothSides" anchorx="page" anchory="page"/>
              </v:shape>
            </w:pict>
          </mc:Fallback>
        </mc:AlternateContent>
      </w:r>
      <w:r>
        <mc:AlternateContent>
          <mc:Choice Requires="wps">
            <w:drawing>
              <wp:anchor distT="203200" distB="203200" distL="203200" distR="203200" simplePos="0" relativeHeight="251668480" behindDoc="0" locked="0" layoutInCell="1" allowOverlap="1">
                <wp:simplePos x="0" y="0"/>
                <wp:positionH relativeFrom="page">
                  <wp:posOffset>2920999</wp:posOffset>
                </wp:positionH>
                <wp:positionV relativeFrom="page">
                  <wp:posOffset>889659</wp:posOffset>
                </wp:positionV>
                <wp:extent cx="1" cy="8254341"/>
                <wp:effectExtent l="0" t="0" r="0" b="0"/>
                <wp:wrapSquare wrapText="bothSides" distL="203200" distR="203200" distT="203200" distB="203200"/>
                <wp:docPr id="1073741836" name="officeArt object"/>
                <wp:cNvGraphicFramePr/>
                <a:graphic xmlns:a="http://schemas.openxmlformats.org/drawingml/2006/main">
                  <a:graphicData uri="http://schemas.microsoft.com/office/word/2010/wordprocessingShape">
                    <wps:wsp>
                      <wps:cNvSp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6" style="visibility:visible;position:absolute;margin-left:230.0pt;margin-top:70.1pt;width:0.0pt;height:649.9pt;z-index:251668480;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square" side="bothSides" anchorx="page" anchory="page"/>
              </v:line>
            </w:pict>
          </mc:Fallback>
        </mc:AlternateContent>
      </w:r>
      <w:r>
        <mc:AlternateContent>
          <mc:Choice Requires="wps">
            <w:drawing>
              <wp:anchor distT="203200" distB="203200" distL="203200" distR="203200" simplePos="0" relativeHeight="251669504"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7"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7" style="visibility:visible;position:absolute;margin-left:47.0pt;margin-top:38.0pt;width:0.0pt;height:684.0pt;z-index:251669504;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s">
            <w:drawing>
              <wp:anchor distT="203200" distB="203200" distL="203200" distR="203200" simplePos="0" relativeHeight="251670528"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8" name="officeArt object"/>
                <wp:cNvGraphicFramePr/>
                <a:graphic xmlns:a="http://schemas.openxmlformats.org/drawingml/2006/main">
                  <a:graphicData uri="http://schemas.microsoft.com/office/word/2010/wordprocessingShape">
                    <wps:wsp>
                      <wps:cNvSp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8" style="visibility:visible;position:absolute;margin-left:565.0pt;margin-top:38.0pt;width:0.0pt;height:684.0pt;z-index:25167052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p>
    <w:sectPr>
      <w:headerReference w:type="default" r:id="rId7"/>
      <w:footerReference w:type="default" r:id="rId8"/>
      <w:pgSz w:w="12240" w:h="15840" w:orient="portrait"/>
      <w:pgMar w:top="14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Hoefler Tex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20"/>
        <w:tab w:val="right" w:pos="9840"/>
        <w:tab w:val="clear" w:pos="9020"/>
      </w:tabs>
      <w:jc w:val="left"/>
    </w:pPr>
    <w:r>
      <w:rPr>
        <w:rtl w:val="0"/>
        <w:lang w:val="en-US"/>
      </w:rPr>
      <w:t>Freedom Fabulous First Grade</w:t>
    </w:r>
    <w:r>
      <w:tab/>
      <w:tab/>
    </w:r>
    <w:r>
      <w:rPr/>
      <w:fldChar w:fldCharType="begin" w:fldLock="0"/>
    </w:r>
    <w:r>
      <w:t xml:space="preserve"> PAGE </w:t>
    </w:r>
    <w:r>
      <w:rPr/>
      <w:fldChar w:fldCharType="separate" w:fldLock="0"/>
    </w:r>
    <w:r>
      <w:t>1</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20"/>
        <w:tab w:val="right" w:pos="9840"/>
        <w:tab w:val="clear" w:pos="9020"/>
      </w:tabs>
      <w:jc w:val="left"/>
    </w:pPr>
    <w:r>
      <w:rPr>
        <w:rtl w:val="0"/>
        <w:lang w:val="en-US"/>
      </w:rPr>
      <w:t>Freedom Elementary</w:t>
    </w:r>
    <w:r>
      <w:tab/>
      <w:tab/>
    </w:r>
    <w:r>
      <w:rPr>
        <w:rtl w:val="0"/>
        <w:lang w:val="en-US"/>
      </w:rPr>
      <w:t>August 31, 2015</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182"/>
          <w:tab w:val="clear" w:pos="0"/>
        </w:tabs>
        <w:ind w:left="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suff w:val="tab"/>
      <w:lvlText w:val="•"/>
      <w:lvlJc w:val="left"/>
      <w:pPr>
        <w:tabs>
          <w:tab w:val="num" w:pos="382"/>
          <w:tab w:val="clear" w:pos="0"/>
        </w:tabs>
        <w:ind w:left="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suff w:val="tab"/>
      <w:lvlText w:val="•"/>
      <w:lvlJc w:val="left"/>
      <w:pPr>
        <w:tabs>
          <w:tab w:val="num" w:pos="582"/>
          <w:tab w:val="clear" w:pos="0"/>
        </w:tabs>
        <w:ind w:left="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suff w:val="tab"/>
      <w:lvlText w:val="•"/>
      <w:lvlJc w:val="left"/>
      <w:pPr>
        <w:tabs>
          <w:tab w:val="num" w:pos="782"/>
          <w:tab w:val="clear" w:pos="0"/>
        </w:tabs>
        <w:ind w:left="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suff w:val="tab"/>
      <w:lvlText w:val="•"/>
      <w:lvlJc w:val="left"/>
      <w:pPr>
        <w:tabs>
          <w:tab w:val="num" w:pos="982"/>
          <w:tab w:val="clear" w:pos="0"/>
        </w:tabs>
        <w:ind w:left="9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suff w:val="tab"/>
      <w:lvlText w:val="•"/>
      <w:lvlJc w:val="left"/>
      <w:pPr>
        <w:tabs>
          <w:tab w:val="num" w:pos="1182"/>
          <w:tab w:val="clear" w:pos="0"/>
        </w:tabs>
        <w:ind w:left="1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suff w:val="tab"/>
      <w:lvlText w:val="•"/>
      <w:lvlJc w:val="left"/>
      <w:pPr>
        <w:tabs>
          <w:tab w:val="num" w:pos="1382"/>
          <w:tab w:val="clear" w:pos="0"/>
        </w:tabs>
        <w:ind w:left="1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suff w:val="tab"/>
      <w:lvlText w:val="•"/>
      <w:lvlJc w:val="left"/>
      <w:pPr>
        <w:tabs>
          <w:tab w:val="num" w:pos="1582"/>
          <w:tab w:val="clear" w:pos="0"/>
        </w:tabs>
        <w:ind w:left="1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suff w:val="tab"/>
      <w:lvlText w:val="•"/>
      <w:lvlJc w:val="left"/>
      <w:pPr>
        <w:tabs>
          <w:tab w:val="num" w:pos="1782"/>
          <w:tab w:val="clear" w:pos="0"/>
        </w:tabs>
        <w:ind w:left="1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
    <w:multiLevelType w:val="multilevel"/>
    <w:styleLink w:val="Bullet"/>
    <w:lvl w:ilvl="0">
      <w:start w:val="0"/>
      <w:numFmt w:val="bullet"/>
      <w:suff w:val="tab"/>
      <w:lvlText w:val="•"/>
      <w:lvlJc w:val="left"/>
      <w:pPr>
        <w:tabs>
          <w:tab w:val="num" w:pos="182"/>
          <w:tab w:val="clear" w:pos="0"/>
        </w:tabs>
        <w:ind w:left="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suff w:val="tab"/>
      <w:lvlText w:val="•"/>
      <w:lvlJc w:val="left"/>
      <w:pPr>
        <w:tabs>
          <w:tab w:val="num" w:pos="382"/>
          <w:tab w:val="clear" w:pos="0"/>
        </w:tabs>
        <w:ind w:left="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suff w:val="tab"/>
      <w:lvlText w:val="•"/>
      <w:lvlJc w:val="left"/>
      <w:pPr>
        <w:tabs>
          <w:tab w:val="num" w:pos="582"/>
          <w:tab w:val="clear" w:pos="0"/>
        </w:tabs>
        <w:ind w:left="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suff w:val="tab"/>
      <w:lvlText w:val="•"/>
      <w:lvlJc w:val="left"/>
      <w:pPr>
        <w:tabs>
          <w:tab w:val="num" w:pos="782"/>
          <w:tab w:val="clear" w:pos="0"/>
        </w:tabs>
        <w:ind w:left="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suff w:val="tab"/>
      <w:lvlText w:val="•"/>
      <w:lvlJc w:val="left"/>
      <w:pPr>
        <w:tabs>
          <w:tab w:val="num" w:pos="982"/>
          <w:tab w:val="clear" w:pos="0"/>
        </w:tabs>
        <w:ind w:left="9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suff w:val="tab"/>
      <w:lvlText w:val="•"/>
      <w:lvlJc w:val="left"/>
      <w:pPr>
        <w:tabs>
          <w:tab w:val="num" w:pos="1182"/>
          <w:tab w:val="clear" w:pos="0"/>
        </w:tabs>
        <w:ind w:left="1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suff w:val="tab"/>
      <w:lvlText w:val="•"/>
      <w:lvlJc w:val="left"/>
      <w:pPr>
        <w:tabs>
          <w:tab w:val="num" w:pos="1382"/>
          <w:tab w:val="clear" w:pos="0"/>
        </w:tabs>
        <w:ind w:left="1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suff w:val="tab"/>
      <w:lvlText w:val="•"/>
      <w:lvlJc w:val="left"/>
      <w:pPr>
        <w:tabs>
          <w:tab w:val="num" w:pos="1582"/>
          <w:tab w:val="clear" w:pos="0"/>
        </w:tabs>
        <w:ind w:left="1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suff w:val="tab"/>
      <w:lvlText w:val="•"/>
      <w:lvlJc w:val="left"/>
      <w:pPr>
        <w:tabs>
          <w:tab w:val="num" w:pos="1782"/>
          <w:tab w:val="clear" w:pos="0"/>
        </w:tabs>
        <w:ind w:left="1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
    <w:multiLevelType w:val="multilevel"/>
    <w:styleLink w:val="Bullet"/>
    <w:lvl w:ilvl="0">
      <w:start w:val="0"/>
      <w:numFmt w:val="bullet"/>
      <w:suff w:val="tab"/>
      <w:lvlText w:val="•"/>
      <w:lvlJc w:val="left"/>
      <w:pPr>
        <w:tabs>
          <w:tab w:val="num" w:pos="182"/>
          <w:tab w:val="clear" w:pos="0"/>
        </w:tabs>
        <w:ind w:left="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suff w:val="tab"/>
      <w:lvlText w:val="•"/>
      <w:lvlJc w:val="left"/>
      <w:pPr>
        <w:tabs>
          <w:tab w:val="num" w:pos="382"/>
          <w:tab w:val="clear" w:pos="0"/>
        </w:tabs>
        <w:ind w:left="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suff w:val="tab"/>
      <w:lvlText w:val="•"/>
      <w:lvlJc w:val="left"/>
      <w:pPr>
        <w:tabs>
          <w:tab w:val="num" w:pos="582"/>
          <w:tab w:val="clear" w:pos="0"/>
        </w:tabs>
        <w:ind w:left="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suff w:val="tab"/>
      <w:lvlText w:val="•"/>
      <w:lvlJc w:val="left"/>
      <w:pPr>
        <w:tabs>
          <w:tab w:val="num" w:pos="782"/>
          <w:tab w:val="clear" w:pos="0"/>
        </w:tabs>
        <w:ind w:left="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suff w:val="tab"/>
      <w:lvlText w:val="•"/>
      <w:lvlJc w:val="left"/>
      <w:pPr>
        <w:tabs>
          <w:tab w:val="num" w:pos="982"/>
          <w:tab w:val="clear" w:pos="0"/>
        </w:tabs>
        <w:ind w:left="9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suff w:val="tab"/>
      <w:lvlText w:val="•"/>
      <w:lvlJc w:val="left"/>
      <w:pPr>
        <w:tabs>
          <w:tab w:val="num" w:pos="1182"/>
          <w:tab w:val="clear" w:pos="0"/>
        </w:tabs>
        <w:ind w:left="1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suff w:val="tab"/>
      <w:lvlText w:val="•"/>
      <w:lvlJc w:val="left"/>
      <w:pPr>
        <w:tabs>
          <w:tab w:val="num" w:pos="1382"/>
          <w:tab w:val="clear" w:pos="0"/>
        </w:tabs>
        <w:ind w:left="1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suff w:val="tab"/>
      <w:lvlText w:val="•"/>
      <w:lvlJc w:val="left"/>
      <w:pPr>
        <w:tabs>
          <w:tab w:val="num" w:pos="1582"/>
          <w:tab w:val="clear" w:pos="0"/>
        </w:tabs>
        <w:ind w:left="1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suff w:val="tab"/>
      <w:lvlText w:val="•"/>
      <w:lvlJc w:val="left"/>
      <w:pPr>
        <w:tabs>
          <w:tab w:val="num" w:pos="1782"/>
          <w:tab w:val="clear" w:pos="0"/>
        </w:tabs>
        <w:ind w:left="1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w:cs="Arial Unicode MS" w:hAnsi="Arial Unicode MS" w:eastAsia="Arial Unicode MS"/>
      <w:b w:val="0"/>
      <w:bCs w:val="0"/>
      <w:i w:val="0"/>
      <w:iCs w:val="0"/>
      <w:caps w:val="0"/>
      <w:smallCaps w:val="0"/>
      <w:strike w:val="0"/>
      <w:dstrike w:val="0"/>
      <w:outline w:val="0"/>
      <w:color w:val="008cb4"/>
      <w:spacing w:val="0"/>
      <w:kern w:val="0"/>
      <w:position w:val="0"/>
      <w:sz w:val="20"/>
      <w:szCs w:val="20"/>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360" w:after="40" w:line="240" w:lineRule="auto"/>
      <w:ind w:left="0" w:right="0" w:firstLine="0"/>
      <w:jc w:val="left"/>
      <w:outlineLvl w:val="0"/>
    </w:pPr>
    <w:rPr>
      <w:rFonts w:ascii="Hoefler Text" w:cs="Arial Unicode MS" w:hAnsi="Arial Unicode MS" w:eastAsia="Arial Unicode MS"/>
      <w:b w:val="1"/>
      <w:bCs w:val="1"/>
      <w:i w:val="0"/>
      <w:iCs w:val="0"/>
      <w:caps w:val="0"/>
      <w:smallCaps w:val="0"/>
      <w:strike w:val="0"/>
      <w:dstrike w:val="0"/>
      <w:outline w:val="0"/>
      <w:color w:val="008cb4"/>
      <w:spacing w:val="0"/>
      <w:kern w:val="0"/>
      <w:position w:val="0"/>
      <w:sz w:val="44"/>
      <w:szCs w:val="4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1"/>
    </w:pPr>
    <w:rPr>
      <w:rFonts w:ascii="Hoefler Text" w:cs="Arial Unicode MS" w:hAnsi="Arial Unicode MS" w:eastAsia="Arial Unicode MS"/>
      <w:b w:val="1"/>
      <w:bCs w:val="1"/>
      <w:i w:val="0"/>
      <w:iCs w:val="0"/>
      <w:caps w:val="0"/>
      <w:smallCaps w:val="0"/>
      <w:strike w:val="0"/>
      <w:dstrike w:val="0"/>
      <w:outline w:val="0"/>
      <w:color w:val="008cb4"/>
      <w:spacing w:val="2"/>
      <w:kern w:val="0"/>
      <w:position w:val="0"/>
      <w:sz w:val="28"/>
      <w:szCs w:val="28"/>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Bullet">
    <w:name w:val="Bullet"/>
    <w:next w:val="Bullet"/>
    <w:pPr>
      <w:numPr>
        <w:numId w:val="1"/>
      </w:numPr>
    </w:pPr>
  </w:style>
  <w:style w:type="paragraph" w:styleId="Title">
    <w:name w:val="Title"/>
    <w:next w:val="Title"/>
    <w:pPr>
      <w:keepNext w:val="1"/>
      <w:keepLines w:val="0"/>
      <w:pageBreakBefore w:val="0"/>
      <w:widowControl w:val="1"/>
      <w:shd w:val="clear" w:color="auto" w:fill="auto"/>
      <w:suppressAutoHyphens w:val="0"/>
      <w:bidi w:val="0"/>
      <w:spacing w:before="0" w:after="0" w:line="216" w:lineRule="auto"/>
      <w:ind w:left="0" w:right="0" w:firstLine="0"/>
      <w:jc w:val="center"/>
      <w:outlineLvl w:val="9"/>
    </w:pPr>
    <w:rPr>
      <w:rFonts w:ascii="Avenir Next" w:cs="Arial Unicode MS" w:hAnsi="Arial Unicode MS" w:eastAsia="Arial Unicode MS"/>
      <w:b w:val="0"/>
      <w:bCs w:val="0"/>
      <w:i w:val="0"/>
      <w:iCs w:val="0"/>
      <w:caps w:val="1"/>
      <w:strike w:val="0"/>
      <w:dstrike w:val="0"/>
      <w:outline w:val="0"/>
      <w:color w:val="ff4013"/>
      <w:spacing w:val="-13"/>
      <w:kern w:val="0"/>
      <w:position w:val="0"/>
      <w:sz w:val="136"/>
      <w:szCs w:val="136"/>
      <w:u w:val="none"/>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88" w:lineRule="auto"/>
      <w:ind w:left="0" w:right="0" w:firstLine="0"/>
      <w:jc w:val="center"/>
      <w:outlineLvl w:val="9"/>
    </w:pPr>
    <w:rPr>
      <w:rFonts w:ascii="Avenir Next" w:cs="Arial Unicode MS" w:hAnsi="Arial Unicode MS" w:eastAsia="Arial Unicode MS"/>
      <w:b w:val="0"/>
      <w:bCs w:val="0"/>
      <w:i w:val="0"/>
      <w:iCs w:val="0"/>
      <w:caps w:val="0"/>
      <w:smallCaps w:val="0"/>
      <w:strike w:val="0"/>
      <w:dstrike w:val="0"/>
      <w:outline w:val="0"/>
      <w:color w:val="008cb4"/>
      <w:spacing w:val="2"/>
      <w:kern w:val="0"/>
      <w:position w:val="0"/>
      <w:sz w:val="26"/>
      <w:szCs w:val="2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tif"/><Relationship Id="rId5" Type="http://schemas.openxmlformats.org/officeDocument/2006/relationships/image" Target="media/image.png"/><Relationship Id="rId6" Type="http://schemas.openxmlformats.org/officeDocument/2006/relationships/image" Target="media/image.jpg"/><Relationship Id="rId7" Type="http://schemas.openxmlformats.org/officeDocument/2006/relationships/header" Target="header.xml"/><Relationship Id="rId8" Type="http://schemas.openxmlformats.org/officeDocument/2006/relationships/footer" Target="footer.xml"/><Relationship Id="rId9"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