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1D21" w:rsidRDefault="00091D21">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091D21">
        <w:tc>
          <w:tcPr>
            <w:tcW w:w="5238" w:type="dxa"/>
          </w:tcPr>
          <w:p w:rsidR="00091D21" w:rsidRDefault="00375971">
            <w:pPr>
              <w:contextualSpacing w:val="0"/>
            </w:pPr>
            <w:r>
              <w:t>IEP/Student Modifications Noted in Classroom</w:t>
            </w:r>
          </w:p>
        </w:tc>
      </w:tr>
    </w:tbl>
    <w:p w:rsidR="00091D21" w:rsidRDefault="00375971">
      <w:r>
        <w:rPr>
          <w:b/>
        </w:rPr>
        <w:t xml:space="preserve">                                    ELA Plans Week of March 7th - March 11th</w:t>
      </w:r>
    </w:p>
    <w:p w:rsidR="00091D21" w:rsidRDefault="00375971">
      <w:pPr>
        <w:jc w:val="center"/>
      </w:pPr>
      <w:r>
        <w:rPr>
          <w:b/>
        </w:rPr>
        <w:t xml:space="preserve">Mrs. Jett, Mrs. </w:t>
      </w:r>
      <w:proofErr w:type="spellStart"/>
      <w:r>
        <w:rPr>
          <w:b/>
        </w:rPr>
        <w:t>McHolland</w:t>
      </w:r>
      <w:proofErr w:type="spellEnd"/>
      <w:r>
        <w:rPr>
          <w:b/>
        </w:rPr>
        <w:t xml:space="preserve">, Mrs. </w:t>
      </w:r>
      <w:proofErr w:type="spellStart"/>
      <w:r>
        <w:rPr>
          <w:b/>
        </w:rPr>
        <w:t>Fluharty</w:t>
      </w:r>
      <w:proofErr w:type="spellEnd"/>
      <w:r>
        <w:rPr>
          <w:b/>
        </w:rPr>
        <w:t xml:space="preserve"> First Grade</w:t>
      </w:r>
    </w:p>
    <w:tbl>
      <w:tblPr>
        <w:tblStyle w:val="a0"/>
        <w:tblW w:w="11520" w:type="dxa"/>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440"/>
        <w:gridCol w:w="8190"/>
        <w:gridCol w:w="1530"/>
      </w:tblGrid>
      <w:tr w:rsidR="00091D21">
        <w:trPr>
          <w:trHeight w:val="120"/>
        </w:trPr>
        <w:tc>
          <w:tcPr>
            <w:tcW w:w="360" w:type="dxa"/>
            <w:vMerge w:val="restart"/>
            <w:shd w:val="clear" w:color="auto" w:fill="EEECE1"/>
          </w:tcPr>
          <w:p w:rsidR="00091D21" w:rsidRDefault="00375971">
            <w:pPr>
              <w:ind w:right="113"/>
              <w:contextualSpacing w:val="0"/>
            </w:pPr>
            <w:r>
              <w:rPr>
                <w:rFonts w:ascii="Arial Narrow" w:eastAsia="Arial Narrow" w:hAnsi="Arial Narrow" w:cs="Arial Narrow"/>
                <w:b/>
              </w:rPr>
              <w:t xml:space="preserve">Monday </w:t>
            </w:r>
          </w:p>
          <w:p w:rsidR="00091D21" w:rsidRDefault="00091D21">
            <w:pPr>
              <w:ind w:left="113" w:right="113"/>
              <w:contextualSpacing w:val="0"/>
              <w:jc w:val="center"/>
            </w:pPr>
          </w:p>
          <w:p w:rsidR="00091D21" w:rsidRDefault="00375971">
            <w:pPr>
              <w:ind w:left="113" w:right="113"/>
              <w:contextualSpacing w:val="0"/>
              <w:jc w:val="center"/>
            </w:pPr>
            <w:r>
              <w:rPr>
                <w:rFonts w:ascii="Arial Narrow" w:eastAsia="Arial Narrow" w:hAnsi="Arial Narrow" w:cs="Arial Narrow"/>
                <w:b/>
              </w:rPr>
              <w:t xml:space="preserve">March </w:t>
            </w:r>
          </w:p>
          <w:p w:rsidR="00091D21" w:rsidRDefault="00375971">
            <w:pPr>
              <w:ind w:left="113" w:right="113"/>
              <w:contextualSpacing w:val="0"/>
              <w:jc w:val="center"/>
            </w:pPr>
            <w:r>
              <w:rPr>
                <w:rFonts w:ascii="Arial Narrow" w:eastAsia="Arial Narrow" w:hAnsi="Arial Narrow" w:cs="Arial Narrow"/>
                <w:b/>
              </w:rPr>
              <w:t xml:space="preserve">7th </w:t>
            </w:r>
          </w:p>
        </w:tc>
        <w:tc>
          <w:tcPr>
            <w:tcW w:w="1440" w:type="dxa"/>
            <w:vMerge w:val="restart"/>
          </w:tcPr>
          <w:p w:rsidR="00091D21" w:rsidRDefault="00375971">
            <w:pPr>
              <w:contextualSpacing w:val="0"/>
              <w:jc w:val="center"/>
            </w:pPr>
            <w:r>
              <w:rPr>
                <w:rFonts w:ascii="Arial Narrow" w:eastAsia="Arial Narrow" w:hAnsi="Arial Narrow" w:cs="Arial Narrow"/>
                <w:b/>
              </w:rPr>
              <w:t>Daily Activities</w:t>
            </w:r>
          </w:p>
          <w:p w:rsidR="00091D21" w:rsidRDefault="00375971">
            <w:pPr>
              <w:numPr>
                <w:ilvl w:val="0"/>
                <w:numId w:val="2"/>
              </w:numPr>
              <w:ind w:left="234" w:hanging="234"/>
              <w:rPr>
                <w:i/>
                <w:highlight w:val="yellow"/>
              </w:rPr>
            </w:pPr>
            <w:r>
              <w:rPr>
                <w:rFonts w:ascii="Arial Narrow" w:eastAsia="Arial Narrow" w:hAnsi="Arial Narrow" w:cs="Arial Narrow"/>
                <w:i/>
                <w:sz w:val="18"/>
                <w:szCs w:val="18"/>
                <w:highlight w:val="yellow"/>
              </w:rPr>
              <w:t>Work Station</w:t>
            </w:r>
          </w:p>
          <w:p w:rsidR="00091D21" w:rsidRDefault="00375971">
            <w:pPr>
              <w:numPr>
                <w:ilvl w:val="0"/>
                <w:numId w:val="2"/>
              </w:numPr>
              <w:ind w:left="234" w:hanging="234"/>
              <w:rPr>
                <w:i/>
              </w:rPr>
            </w:pPr>
            <w:r>
              <w:rPr>
                <w:rFonts w:ascii="Arial Narrow" w:eastAsia="Arial Narrow" w:hAnsi="Arial Narrow" w:cs="Arial Narrow"/>
                <w:i/>
                <w:sz w:val="18"/>
                <w:szCs w:val="18"/>
              </w:rPr>
              <w:t>Individual w/Teacher</w:t>
            </w:r>
          </w:p>
          <w:p w:rsidR="00091D21" w:rsidRDefault="00375971">
            <w:pPr>
              <w:numPr>
                <w:ilvl w:val="0"/>
                <w:numId w:val="2"/>
              </w:numPr>
              <w:ind w:left="234" w:hanging="234"/>
              <w:rPr>
                <w:i/>
              </w:rPr>
            </w:pPr>
            <w:r>
              <w:rPr>
                <w:rFonts w:ascii="Arial Narrow" w:eastAsia="Arial Narrow" w:hAnsi="Arial Narrow" w:cs="Arial Narrow"/>
                <w:i/>
                <w:sz w:val="18"/>
                <w:szCs w:val="18"/>
              </w:rPr>
              <w:t>Peer Partners</w:t>
            </w:r>
          </w:p>
          <w:p w:rsidR="00091D21" w:rsidRDefault="00375971">
            <w:pPr>
              <w:numPr>
                <w:ilvl w:val="0"/>
                <w:numId w:val="2"/>
              </w:numPr>
              <w:ind w:left="234" w:hanging="234"/>
              <w:rPr>
                <w:i/>
                <w:highlight w:val="yellow"/>
              </w:rPr>
            </w:pPr>
            <w:r>
              <w:rPr>
                <w:rFonts w:ascii="Arial Narrow" w:eastAsia="Arial Narrow" w:hAnsi="Arial Narrow" w:cs="Arial Narrow"/>
                <w:i/>
                <w:sz w:val="18"/>
                <w:szCs w:val="18"/>
                <w:highlight w:val="yellow"/>
              </w:rPr>
              <w:t>Small Group</w:t>
            </w:r>
          </w:p>
          <w:p w:rsidR="00091D21" w:rsidRDefault="00375971">
            <w:pPr>
              <w:numPr>
                <w:ilvl w:val="0"/>
                <w:numId w:val="2"/>
              </w:numPr>
              <w:ind w:left="234" w:hanging="234"/>
              <w:rPr>
                <w:i/>
                <w:highlight w:val="yellow"/>
              </w:rPr>
            </w:pPr>
            <w:r>
              <w:rPr>
                <w:rFonts w:ascii="Arial Narrow" w:eastAsia="Arial Narrow" w:hAnsi="Arial Narrow" w:cs="Arial Narrow"/>
                <w:i/>
                <w:sz w:val="18"/>
                <w:szCs w:val="18"/>
                <w:highlight w:val="yellow"/>
              </w:rPr>
              <w:t>Large Group</w:t>
            </w:r>
          </w:p>
          <w:p w:rsidR="00091D21" w:rsidRDefault="00375971">
            <w:pPr>
              <w:numPr>
                <w:ilvl w:val="0"/>
                <w:numId w:val="2"/>
              </w:numPr>
              <w:ind w:left="234" w:hanging="234"/>
              <w:jc w:val="both"/>
            </w:pPr>
            <w:r>
              <w:rPr>
                <w:rFonts w:ascii="Arial Narrow" w:eastAsia="Arial Narrow" w:hAnsi="Arial Narrow" w:cs="Arial Narrow"/>
                <w:i/>
                <w:sz w:val="18"/>
                <w:szCs w:val="18"/>
              </w:rPr>
              <w:t>Independent</w:t>
            </w: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375971">
            <w:pPr>
              <w:contextualSpacing w:val="0"/>
              <w:jc w:val="center"/>
            </w:pPr>
            <w:r>
              <w:rPr>
                <w:rFonts w:ascii="Arial Narrow" w:eastAsia="Arial Narrow" w:hAnsi="Arial Narrow" w:cs="Arial Narrow"/>
                <w:b/>
              </w:rPr>
              <w:t>Homework:</w:t>
            </w:r>
          </w:p>
          <w:p w:rsidR="00091D21" w:rsidRDefault="00091D21">
            <w:pPr>
              <w:contextualSpacing w:val="0"/>
              <w:jc w:val="center"/>
            </w:pPr>
          </w:p>
          <w:p w:rsidR="00091D21" w:rsidRDefault="00091D21">
            <w:pPr>
              <w:contextualSpacing w:val="0"/>
              <w:jc w:val="center"/>
            </w:pPr>
          </w:p>
          <w:p w:rsidR="00091D21" w:rsidRDefault="00091D21">
            <w:pPr>
              <w:contextualSpacing w:val="0"/>
            </w:pPr>
          </w:p>
          <w:p w:rsidR="00091D21" w:rsidRDefault="00091D21">
            <w:pPr>
              <w:contextualSpacing w:val="0"/>
            </w:pPr>
          </w:p>
        </w:tc>
        <w:tc>
          <w:tcPr>
            <w:tcW w:w="8190" w:type="dxa"/>
          </w:tcPr>
          <w:p w:rsidR="00091D21" w:rsidRDefault="00375971">
            <w:pPr>
              <w:contextualSpacing w:val="0"/>
            </w:pPr>
            <w:r>
              <w:rPr>
                <w:rFonts w:ascii="Arial Narrow" w:eastAsia="Arial Narrow" w:hAnsi="Arial Narrow" w:cs="Arial Narrow"/>
                <w:b/>
              </w:rPr>
              <w:t>9:10-9:30 Whole Group Reading Mini Lesson &amp; Activity</w:t>
            </w:r>
          </w:p>
          <w:p w:rsidR="00091D21" w:rsidRDefault="00375971">
            <w:pPr>
              <w:contextualSpacing w:val="0"/>
            </w:pPr>
            <w:r>
              <w:rPr>
                <w:rFonts w:ascii="Arial Narrow" w:eastAsia="Arial Narrow" w:hAnsi="Arial Narrow" w:cs="Arial Narrow"/>
                <w:b/>
              </w:rPr>
              <w:t>Standard</w:t>
            </w:r>
            <w:proofErr w:type="gramStart"/>
            <w:r>
              <w:rPr>
                <w:rFonts w:ascii="Arial Narrow" w:eastAsia="Arial Narrow" w:hAnsi="Arial Narrow" w:cs="Arial Narrow"/>
                <w:b/>
              </w:rPr>
              <w:t>:</w:t>
            </w:r>
            <w:r>
              <w:rPr>
                <w:rFonts w:ascii="Arial Narrow" w:eastAsia="Arial Narrow" w:hAnsi="Arial Narrow" w:cs="Arial Narrow"/>
              </w:rPr>
              <w:t>RL1.1</w:t>
            </w:r>
            <w:proofErr w:type="gramEnd"/>
            <w:r>
              <w:rPr>
                <w:rFonts w:ascii="Arial Narrow" w:eastAsia="Arial Narrow" w:hAnsi="Arial Narrow" w:cs="Arial Narrow"/>
              </w:rPr>
              <w:t xml:space="preserve"> Ask and answer questions about key details in a text. RL1.3 Describe characters, settings, and major events in a story</w:t>
            </w:r>
            <w:r>
              <w:rPr>
                <w:rFonts w:ascii="Arial Narrow" w:eastAsia="Arial Narrow" w:hAnsi="Arial Narrow" w:cs="Arial Narrow"/>
              </w:rPr>
              <w:t>, using key details.</w:t>
            </w:r>
          </w:p>
        </w:tc>
        <w:tc>
          <w:tcPr>
            <w:tcW w:w="1530" w:type="dxa"/>
            <w:vMerge w:val="restart"/>
          </w:tcPr>
          <w:p w:rsidR="00091D21" w:rsidRDefault="00375971">
            <w:pPr>
              <w:contextualSpacing w:val="0"/>
              <w:jc w:val="center"/>
            </w:pPr>
            <w:r>
              <w:rPr>
                <w:rFonts w:ascii="Arial Narrow" w:eastAsia="Arial Narrow" w:hAnsi="Arial Narrow" w:cs="Arial Narrow"/>
                <w:b/>
              </w:rPr>
              <w:t>Daily Assessment</w:t>
            </w:r>
          </w:p>
          <w:p w:rsidR="00091D21" w:rsidRDefault="00375971">
            <w:pPr>
              <w:numPr>
                <w:ilvl w:val="0"/>
                <w:numId w:val="3"/>
              </w:numPr>
              <w:ind w:left="144" w:hanging="144"/>
              <w:rPr>
                <w:b/>
              </w:rPr>
            </w:pPr>
            <w:r>
              <w:rPr>
                <w:rFonts w:ascii="Arial Narrow" w:eastAsia="Arial Narrow" w:hAnsi="Arial Narrow" w:cs="Arial Narrow"/>
                <w:i/>
                <w:sz w:val="18"/>
                <w:szCs w:val="18"/>
              </w:rPr>
              <w:t>Multiple Choice</w:t>
            </w:r>
          </w:p>
          <w:p w:rsidR="00091D21" w:rsidRDefault="00375971">
            <w:pPr>
              <w:numPr>
                <w:ilvl w:val="0"/>
                <w:numId w:val="3"/>
              </w:numPr>
              <w:ind w:left="144" w:hanging="144"/>
              <w:rPr>
                <w:b/>
              </w:rPr>
            </w:pPr>
            <w:r>
              <w:rPr>
                <w:rFonts w:ascii="Arial Narrow" w:eastAsia="Arial Narrow" w:hAnsi="Arial Narrow" w:cs="Arial Narrow"/>
                <w:i/>
                <w:sz w:val="18"/>
                <w:szCs w:val="18"/>
              </w:rPr>
              <w:t>Open Response</w:t>
            </w:r>
          </w:p>
          <w:p w:rsidR="00091D21" w:rsidRDefault="00375971">
            <w:pPr>
              <w:numPr>
                <w:ilvl w:val="0"/>
                <w:numId w:val="3"/>
              </w:numPr>
              <w:ind w:left="144" w:hanging="144"/>
              <w:rPr>
                <w:b/>
              </w:rPr>
            </w:pPr>
            <w:r>
              <w:rPr>
                <w:rFonts w:ascii="Arial Narrow" w:eastAsia="Arial Narrow" w:hAnsi="Arial Narrow" w:cs="Arial Narrow"/>
                <w:i/>
                <w:sz w:val="18"/>
                <w:szCs w:val="18"/>
              </w:rPr>
              <w:t>On Demand</w:t>
            </w:r>
          </w:p>
          <w:p w:rsidR="00091D21" w:rsidRDefault="00375971">
            <w:pPr>
              <w:numPr>
                <w:ilvl w:val="0"/>
                <w:numId w:val="3"/>
              </w:numPr>
              <w:ind w:left="144" w:hanging="144"/>
              <w:rPr>
                <w:b/>
              </w:rPr>
            </w:pPr>
            <w:r>
              <w:rPr>
                <w:rFonts w:ascii="Arial Narrow" w:eastAsia="Arial Narrow" w:hAnsi="Arial Narrow" w:cs="Arial Narrow"/>
                <w:i/>
                <w:sz w:val="18"/>
                <w:szCs w:val="18"/>
              </w:rPr>
              <w:t>Anecdotal</w:t>
            </w:r>
          </w:p>
          <w:p w:rsidR="00091D21" w:rsidRDefault="00375971">
            <w:pPr>
              <w:numPr>
                <w:ilvl w:val="0"/>
                <w:numId w:val="3"/>
              </w:numPr>
              <w:ind w:left="144" w:hanging="144"/>
              <w:rPr>
                <w:i/>
              </w:rPr>
            </w:pPr>
            <w:r>
              <w:rPr>
                <w:rFonts w:ascii="Arial Narrow" w:eastAsia="Arial Narrow" w:hAnsi="Arial Narrow" w:cs="Arial Narrow"/>
                <w:i/>
                <w:sz w:val="18"/>
                <w:szCs w:val="18"/>
              </w:rPr>
              <w:t>Observation</w:t>
            </w:r>
          </w:p>
          <w:p w:rsidR="00091D21" w:rsidRDefault="00375971">
            <w:pPr>
              <w:numPr>
                <w:ilvl w:val="0"/>
                <w:numId w:val="3"/>
              </w:numPr>
              <w:ind w:left="144" w:hanging="144"/>
              <w:rPr>
                <w:i/>
                <w:highlight w:val="yellow"/>
              </w:rPr>
            </w:pPr>
            <w:r>
              <w:rPr>
                <w:rFonts w:ascii="Arial Narrow" w:eastAsia="Arial Narrow" w:hAnsi="Arial Narrow" w:cs="Arial Narrow"/>
                <w:i/>
                <w:sz w:val="18"/>
                <w:szCs w:val="18"/>
                <w:highlight w:val="yellow"/>
              </w:rPr>
              <w:t>Daily work</w:t>
            </w:r>
          </w:p>
          <w:p w:rsidR="00091D21" w:rsidRDefault="00091D21">
            <w:pPr>
              <w:contextualSpacing w:val="0"/>
              <w:jc w:val="center"/>
            </w:pPr>
          </w:p>
        </w:tc>
      </w:tr>
      <w:tr w:rsidR="00091D21">
        <w:trPr>
          <w:trHeight w:val="132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ind w:left="113" w:right="113"/>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SWBAT compare and contrast how seasons affect plant life cycles.</w:t>
            </w:r>
          </w:p>
          <w:p w:rsidR="00091D21" w:rsidRDefault="00375971">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Contrast</w:t>
            </w:r>
          </w:p>
          <w:p w:rsidR="00091D21" w:rsidRDefault="00375971">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Compare and Contrast Annotations, Readers’ Theatre The Bear Went Over the Mountain </w:t>
            </w:r>
          </w:p>
          <w:p w:rsidR="00091D21" w:rsidRDefault="00375971">
            <w:pPr>
              <w:contextualSpacing w:val="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  </w:t>
            </w:r>
            <w:r>
              <w:rPr>
                <w:rFonts w:ascii="Arial" w:eastAsia="Arial" w:hAnsi="Arial" w:cs="Arial"/>
                <w:sz w:val="20"/>
                <w:szCs w:val="20"/>
              </w:rPr>
              <w:t xml:space="preserve">Teach students the song </w:t>
            </w:r>
            <w:r>
              <w:rPr>
                <w:rFonts w:ascii="Arial" w:eastAsia="Arial" w:hAnsi="Arial" w:cs="Arial"/>
                <w:i/>
                <w:sz w:val="20"/>
                <w:szCs w:val="20"/>
              </w:rPr>
              <w:t xml:space="preserve">The Bear Went Over the Mountain. </w:t>
            </w:r>
            <w:r>
              <w:rPr>
                <w:rFonts w:ascii="Arial" w:eastAsia="Arial" w:hAnsi="Arial" w:cs="Arial"/>
                <w:sz w:val="20"/>
                <w:szCs w:val="20"/>
              </w:rPr>
              <w:t xml:space="preserve">Chart details about the song in the Story Map. Introduce </w:t>
            </w:r>
            <w:r>
              <w:rPr>
                <w:rFonts w:ascii="Arial" w:eastAsia="Arial" w:hAnsi="Arial" w:cs="Arial"/>
                <w:i/>
                <w:sz w:val="20"/>
                <w:szCs w:val="20"/>
              </w:rPr>
              <w:t>Bear Goes Over the Mountain</w:t>
            </w:r>
            <w:r>
              <w:rPr>
                <w:rFonts w:ascii="Arial" w:eastAsia="Arial" w:hAnsi="Arial" w:cs="Arial"/>
                <w:sz w:val="20"/>
                <w:szCs w:val="20"/>
              </w:rPr>
              <w:t>. Read Aloud t</w:t>
            </w:r>
            <w:r>
              <w:rPr>
                <w:rFonts w:ascii="Arial" w:eastAsia="Arial" w:hAnsi="Arial" w:cs="Arial"/>
                <w:sz w:val="20"/>
                <w:szCs w:val="20"/>
              </w:rPr>
              <w:t xml:space="preserve">he script to model fluent reading. </w:t>
            </w:r>
            <w:proofErr w:type="spellStart"/>
            <w:r>
              <w:rPr>
                <w:rFonts w:ascii="Arial" w:eastAsia="Arial" w:hAnsi="Arial" w:cs="Arial"/>
                <w:b/>
                <w:sz w:val="20"/>
                <w:szCs w:val="20"/>
                <w:highlight w:val="white"/>
              </w:rPr>
              <w:t>Ask</w:t>
            </w:r>
            <w:proofErr w:type="gramStart"/>
            <w:r>
              <w:rPr>
                <w:rFonts w:ascii="Arial" w:eastAsia="Arial" w:hAnsi="Arial" w:cs="Arial"/>
                <w:b/>
                <w:sz w:val="20"/>
                <w:szCs w:val="20"/>
                <w:highlight w:val="white"/>
              </w:rPr>
              <w:t>:</w:t>
            </w:r>
            <w:r>
              <w:rPr>
                <w:rFonts w:ascii="Arial" w:eastAsia="Arial" w:hAnsi="Arial" w:cs="Arial"/>
                <w:sz w:val="20"/>
                <w:szCs w:val="20"/>
                <w:highlight w:val="white"/>
              </w:rPr>
              <w:t>If</w:t>
            </w:r>
            <w:proofErr w:type="spellEnd"/>
            <w:proofErr w:type="gramEnd"/>
            <w:r>
              <w:rPr>
                <w:rFonts w:ascii="Arial" w:eastAsia="Arial" w:hAnsi="Arial" w:cs="Arial"/>
                <w:sz w:val="20"/>
                <w:szCs w:val="20"/>
                <w:highlight w:val="white"/>
              </w:rPr>
              <w:t xml:space="preserve"> you were to write a new version of this song, what parts would you want to keep? What would you want to add? Students write responses in the journal. </w:t>
            </w:r>
          </w:p>
          <w:p w:rsidR="00091D21" w:rsidRDefault="00375971">
            <w:pPr>
              <w:contextualSpacing w:val="0"/>
            </w:pPr>
            <w:r>
              <w:rPr>
                <w:rFonts w:ascii="Arial" w:eastAsia="Arial" w:hAnsi="Arial" w:cs="Arial"/>
                <w:sz w:val="20"/>
                <w:szCs w:val="20"/>
                <w:highlight w:val="white"/>
              </w:rPr>
              <w:t>Review Story Map to compare and contrast Adaptation to the Orig</w:t>
            </w:r>
            <w:r>
              <w:rPr>
                <w:rFonts w:ascii="Arial" w:eastAsia="Arial" w:hAnsi="Arial" w:cs="Arial"/>
                <w:sz w:val="20"/>
                <w:szCs w:val="20"/>
                <w:highlight w:val="white"/>
              </w:rPr>
              <w:t>inal text.</w:t>
            </w:r>
          </w:p>
          <w:p w:rsidR="00091D21" w:rsidRDefault="00091D21">
            <w:pPr>
              <w:contextualSpacing w:val="0"/>
            </w:pPr>
          </w:p>
        </w:tc>
        <w:tc>
          <w:tcPr>
            <w:tcW w:w="1530" w:type="dxa"/>
            <w:vMerge/>
          </w:tcPr>
          <w:p w:rsidR="00091D21" w:rsidRDefault="00091D21">
            <w:pPr>
              <w:contextualSpacing w:val="0"/>
              <w:jc w:val="center"/>
            </w:pPr>
          </w:p>
        </w:tc>
      </w:tr>
      <w:tr w:rsidR="00091D21">
        <w:trPr>
          <w:trHeight w:val="338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ind w:left="113" w:right="113"/>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b/>
              </w:rPr>
              <w:t xml:space="preserve">9:30-11:00 Small Guided Group Activities </w:t>
            </w:r>
          </w:p>
          <w:p w:rsidR="00091D21" w:rsidRDefault="00375971">
            <w:pPr>
              <w:contextualSpacing w:val="0"/>
            </w:pPr>
            <w:r>
              <w:rPr>
                <w:rFonts w:ascii="Arial Narrow" w:eastAsia="Arial Narrow" w:hAnsi="Arial Narrow" w:cs="Arial Narrow"/>
              </w:rPr>
              <w:t>Students will rotate through literacy stations: work on writing, read to self, listen to reading, read to someone, word work (working with the 18th Fry Word Sight List)</w:t>
            </w:r>
          </w:p>
          <w:p w:rsidR="00091D21" w:rsidRDefault="00091D21">
            <w:pPr>
              <w:contextualSpacing w:val="0"/>
            </w:pPr>
          </w:p>
          <w:p w:rsidR="00091D21" w:rsidRDefault="00375971">
            <w:pPr>
              <w:contextualSpacing w:val="0"/>
            </w:pPr>
            <w:r>
              <w:rPr>
                <w:rFonts w:ascii="Arial Narrow" w:eastAsia="Arial Narrow" w:hAnsi="Arial Narrow" w:cs="Arial Narrow"/>
                <w:b/>
              </w:rPr>
              <w:t>C3-Thanksgiving Then and Now-</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C4-Sorting at the Park-</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D5-Going Faster-</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D6- Old School, New Sch</w:t>
            </w:r>
            <w:r>
              <w:rPr>
                <w:rFonts w:ascii="Arial Narrow" w:eastAsia="Arial Narrow" w:hAnsi="Arial Narrow" w:cs="Arial Narrow"/>
                <w:b/>
              </w:rPr>
              <w:t>ool-</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E7- Animal Coverings-</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E8- Families Work and Play Together-</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F9- Comparing Two Cities-</w:t>
            </w:r>
            <w:r>
              <w:rPr>
                <w:rFonts w:ascii="Arial Narrow" w:eastAsia="Arial Narrow" w:hAnsi="Arial Narrow" w:cs="Arial Narrow"/>
              </w:rPr>
              <w:t>Intro</w:t>
            </w:r>
            <w:r>
              <w:rPr>
                <w:rFonts w:ascii="Arial Narrow" w:eastAsia="Arial Narrow" w:hAnsi="Arial Narrow" w:cs="Arial Narrow"/>
              </w:rPr>
              <w:t>duce book, review compare/contrast, discuss vocab</w:t>
            </w:r>
          </w:p>
          <w:p w:rsidR="00091D21" w:rsidRDefault="00375971">
            <w:pPr>
              <w:contextualSpacing w:val="0"/>
            </w:pPr>
            <w:r>
              <w:rPr>
                <w:rFonts w:ascii="Arial Narrow" w:eastAsia="Arial Narrow" w:hAnsi="Arial Narrow" w:cs="Arial Narrow"/>
                <w:b/>
              </w:rPr>
              <w:t>F10-Summer to Fall-</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G11-Getting Ready for School-</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G12-Technology Today-</w:t>
            </w:r>
            <w:r>
              <w:rPr>
                <w:rFonts w:ascii="Arial Narrow" w:eastAsia="Arial Narrow" w:hAnsi="Arial Narrow" w:cs="Arial Narrow"/>
              </w:rPr>
              <w:t>Introduce book, review comp</w:t>
            </w:r>
            <w:r>
              <w:rPr>
                <w:rFonts w:ascii="Arial Narrow" w:eastAsia="Arial Narrow" w:hAnsi="Arial Narrow" w:cs="Arial Narrow"/>
              </w:rPr>
              <w:t>are/contrast, discuss vocab</w:t>
            </w:r>
          </w:p>
          <w:p w:rsidR="00091D21" w:rsidRDefault="00375971">
            <w:pPr>
              <w:contextualSpacing w:val="0"/>
            </w:pPr>
            <w:r>
              <w:rPr>
                <w:rFonts w:ascii="Arial Narrow" w:eastAsia="Arial Narrow" w:hAnsi="Arial Narrow" w:cs="Arial Narrow"/>
                <w:b/>
              </w:rPr>
              <w:t>H13-Rural Communities-</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H14 Winter to Spring-</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I15-Weather Every Day-</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I16- How Can You Sort?-</w:t>
            </w:r>
            <w:r>
              <w:rPr>
                <w:rFonts w:ascii="Arial Narrow" w:eastAsia="Arial Narrow" w:hAnsi="Arial Narrow" w:cs="Arial Narrow"/>
              </w:rPr>
              <w:t>Introduce book, review compare/contrast, discuss vocab</w:t>
            </w:r>
          </w:p>
          <w:p w:rsidR="00091D21" w:rsidRDefault="00375971">
            <w:pPr>
              <w:contextualSpacing w:val="0"/>
            </w:pPr>
            <w:r>
              <w:rPr>
                <w:rFonts w:ascii="Arial Narrow" w:eastAsia="Arial Narrow" w:hAnsi="Arial Narrow" w:cs="Arial Narrow"/>
                <w:b/>
              </w:rPr>
              <w:t>J18- We Are All Alike-</w:t>
            </w:r>
            <w:r>
              <w:rPr>
                <w:rFonts w:ascii="Arial Narrow" w:eastAsia="Arial Narrow" w:hAnsi="Arial Narrow" w:cs="Arial Narrow"/>
              </w:rPr>
              <w:t>Introduce book, review compare/contrast, discuss vocab</w:t>
            </w:r>
          </w:p>
          <w:p w:rsidR="00091D21" w:rsidRDefault="00091D21">
            <w:pPr>
              <w:contextualSpacing w:val="0"/>
            </w:pPr>
          </w:p>
          <w:p w:rsidR="00091D21" w:rsidRDefault="00091D21">
            <w:pPr>
              <w:contextualSpacing w:val="0"/>
            </w:pPr>
          </w:p>
          <w:p w:rsidR="00091D21" w:rsidRDefault="00091D21">
            <w:pPr>
              <w:contextualSpacing w:val="0"/>
            </w:pPr>
          </w:p>
          <w:p w:rsidR="00091D21" w:rsidRDefault="00091D21">
            <w:pPr>
              <w:contextualSpacing w:val="0"/>
            </w:pPr>
          </w:p>
          <w:p w:rsidR="00091D21" w:rsidRDefault="00375971">
            <w:pPr>
              <w:contextualSpacing w:val="0"/>
            </w:pPr>
            <w:r>
              <w:rPr>
                <w:rFonts w:ascii="Arial Narrow" w:eastAsia="Arial Narrow" w:hAnsi="Arial Narrow" w:cs="Arial Narrow"/>
                <w:b/>
              </w:rPr>
              <w:lastRenderedPageBreak/>
              <w:t xml:space="preserve">Reflection/Assessment: </w:t>
            </w:r>
            <w:r>
              <w:rPr>
                <w:rFonts w:ascii="Arial" w:eastAsia="Arial" w:hAnsi="Arial" w:cs="Arial"/>
                <w:b/>
                <w:sz w:val="20"/>
                <w:szCs w:val="20"/>
                <w:highlight w:val="white"/>
              </w:rPr>
              <w:t>Say:</w:t>
            </w:r>
            <w:r>
              <w:rPr>
                <w:rFonts w:ascii="Arial" w:eastAsia="Arial" w:hAnsi="Arial" w:cs="Arial"/>
                <w:sz w:val="20"/>
                <w:szCs w:val="20"/>
                <w:highlight w:val="white"/>
              </w:rPr>
              <w:t xml:space="preserve"> Today we used </w:t>
            </w:r>
            <w:r>
              <w:rPr>
                <w:rFonts w:ascii="Arial" w:eastAsia="Arial" w:hAnsi="Arial" w:cs="Arial"/>
                <w:sz w:val="20"/>
                <w:szCs w:val="20"/>
                <w:highlight w:val="white"/>
              </w:rPr>
              <w:t>picture clues to determine text importance and figure out what was happening in the script. Tomorrow, we will use this strategy as we retell and analyze the story elements in the script. Remember that good readers can use clues in the pictures to help them</w:t>
            </w:r>
            <w:r>
              <w:rPr>
                <w:rFonts w:ascii="Arial" w:eastAsia="Arial" w:hAnsi="Arial" w:cs="Arial"/>
                <w:sz w:val="20"/>
                <w:szCs w:val="20"/>
                <w:highlight w:val="white"/>
              </w:rPr>
              <w:t xml:space="preserve"> understand what they are reading.</w:t>
            </w:r>
          </w:p>
        </w:tc>
        <w:tc>
          <w:tcPr>
            <w:tcW w:w="1530" w:type="dxa"/>
            <w:vMerge/>
          </w:tcPr>
          <w:p w:rsidR="00091D21" w:rsidRDefault="00091D21">
            <w:pPr>
              <w:contextualSpacing w:val="0"/>
              <w:jc w:val="center"/>
            </w:pPr>
          </w:p>
        </w:tc>
      </w:tr>
      <w:tr w:rsidR="00091D21">
        <w:trPr>
          <w:trHeight w:val="50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ind w:left="113" w:right="113"/>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w:eastAsia="Arial" w:hAnsi="Arial" w:cs="Arial"/>
                <w:b/>
                <w:color w:val="262626"/>
                <w:sz w:val="22"/>
                <w:szCs w:val="22"/>
              </w:rPr>
              <w:t xml:space="preserve">11:45-12:45 Writing Workshop </w:t>
            </w:r>
          </w:p>
          <w:p w:rsidR="00091D21" w:rsidRDefault="00375971">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for the opinion and provide some sense of closure. RF.1.3.b Decode regularly spelled one syllable words.</w:t>
            </w:r>
          </w:p>
        </w:tc>
        <w:tc>
          <w:tcPr>
            <w:tcW w:w="1530" w:type="dxa"/>
            <w:vMerge/>
          </w:tcPr>
          <w:p w:rsidR="00091D21" w:rsidRDefault="00091D21">
            <w:pPr>
              <w:contextualSpacing w:val="0"/>
              <w:jc w:val="center"/>
            </w:pPr>
          </w:p>
        </w:tc>
      </w:tr>
      <w:tr w:rsidR="00091D21">
        <w:trPr>
          <w:trHeight w:val="14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ind w:left="113" w:right="113"/>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b/>
              </w:rPr>
              <w:t>Learning Target:</w:t>
            </w:r>
            <w:r>
              <w:rPr>
                <w:rFonts w:ascii="Arial Narrow" w:eastAsia="Arial Narrow" w:hAnsi="Arial Narrow" w:cs="Arial Narrow"/>
                <w:sz w:val="22"/>
                <w:szCs w:val="22"/>
              </w:rPr>
              <w:t xml:space="preserve">  SWBAT give 2 reasons for their opinion. SWBAT create and read words with ear/air.</w:t>
            </w:r>
          </w:p>
        </w:tc>
        <w:tc>
          <w:tcPr>
            <w:tcW w:w="1530" w:type="dxa"/>
            <w:vMerge/>
          </w:tcPr>
          <w:p w:rsidR="00091D21" w:rsidRDefault="00091D21">
            <w:pPr>
              <w:contextualSpacing w:val="0"/>
              <w:jc w:val="center"/>
            </w:pPr>
          </w:p>
        </w:tc>
      </w:tr>
      <w:tr w:rsidR="00091D21">
        <w:trPr>
          <w:trHeight w:val="14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ind w:left="113" w:right="113"/>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persuasive</w:t>
            </w:r>
          </w:p>
          <w:p w:rsidR="00091D21" w:rsidRDefault="00375971">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Introduce writing an opinion letter</w:t>
            </w:r>
          </w:p>
          <w:p w:rsidR="00091D21" w:rsidRDefault="00375971">
            <w:pPr>
              <w:contextualSpacing w:val="0"/>
            </w:pPr>
            <w:r>
              <w:rPr>
                <w:rFonts w:ascii="Arial Narrow" w:eastAsia="Arial Narrow" w:hAnsi="Arial Narrow" w:cs="Arial Narrow"/>
                <w:sz w:val="22"/>
                <w:szCs w:val="22"/>
                <w:u w:val="single"/>
              </w:rPr>
              <w:t xml:space="preserve">Word Work:  </w:t>
            </w:r>
            <w:r>
              <w:rPr>
                <w:rFonts w:ascii="Arial Narrow" w:eastAsia="Arial Narrow" w:hAnsi="Arial Narrow" w:cs="Arial Narrow"/>
                <w:sz w:val="22"/>
                <w:szCs w:val="22"/>
              </w:rPr>
              <w:t xml:space="preserve"> Whole class-brainstorm list of words with -air, and -ear controlled digraphs</w:t>
            </w:r>
          </w:p>
          <w:p w:rsidR="00091D21" w:rsidRDefault="00091D21">
            <w:pPr>
              <w:contextualSpacing w:val="0"/>
            </w:pPr>
          </w:p>
          <w:p w:rsidR="00091D21" w:rsidRDefault="00091D21">
            <w:pPr>
              <w:contextualSpacing w:val="0"/>
            </w:pPr>
          </w:p>
        </w:tc>
        <w:tc>
          <w:tcPr>
            <w:tcW w:w="1530" w:type="dxa"/>
            <w:vMerge/>
          </w:tcPr>
          <w:p w:rsidR="00091D21" w:rsidRDefault="00091D21">
            <w:pPr>
              <w:contextualSpacing w:val="0"/>
              <w:jc w:val="center"/>
            </w:pPr>
          </w:p>
        </w:tc>
      </w:tr>
      <w:tr w:rsidR="00091D21">
        <w:trPr>
          <w:trHeight w:val="500"/>
        </w:trPr>
        <w:tc>
          <w:tcPr>
            <w:tcW w:w="360" w:type="dxa"/>
            <w:vMerge w:val="restart"/>
            <w:shd w:val="clear" w:color="auto" w:fill="EEECE1"/>
          </w:tcPr>
          <w:p w:rsidR="00091D21" w:rsidRDefault="00375971">
            <w:pPr>
              <w:ind w:left="113" w:right="113"/>
              <w:contextualSpacing w:val="0"/>
              <w:jc w:val="center"/>
            </w:pPr>
            <w:r>
              <w:rPr>
                <w:rFonts w:ascii="Arial Narrow" w:eastAsia="Arial Narrow" w:hAnsi="Arial Narrow" w:cs="Arial Narrow"/>
                <w:b/>
              </w:rPr>
              <w:t xml:space="preserve">Tuesday </w:t>
            </w:r>
          </w:p>
          <w:p w:rsidR="00091D21" w:rsidRDefault="00091D21">
            <w:pPr>
              <w:ind w:left="113" w:right="113"/>
              <w:contextualSpacing w:val="0"/>
              <w:jc w:val="center"/>
            </w:pPr>
          </w:p>
          <w:p w:rsidR="00091D21" w:rsidRDefault="00375971">
            <w:pPr>
              <w:ind w:left="113" w:right="113"/>
              <w:contextualSpacing w:val="0"/>
              <w:jc w:val="center"/>
            </w:pPr>
            <w:r>
              <w:rPr>
                <w:rFonts w:ascii="Arial Narrow" w:eastAsia="Arial Narrow" w:hAnsi="Arial Narrow" w:cs="Arial Narrow"/>
                <w:b/>
              </w:rPr>
              <w:t xml:space="preserve">March 8t    </w:t>
            </w:r>
          </w:p>
        </w:tc>
        <w:tc>
          <w:tcPr>
            <w:tcW w:w="1440" w:type="dxa"/>
            <w:vMerge w:val="restart"/>
          </w:tcPr>
          <w:p w:rsidR="00091D21" w:rsidRDefault="00091D21">
            <w:pPr>
              <w:contextualSpacing w:val="0"/>
              <w:jc w:val="center"/>
            </w:pPr>
          </w:p>
          <w:p w:rsidR="00091D21" w:rsidRDefault="00375971">
            <w:pPr>
              <w:contextualSpacing w:val="0"/>
              <w:jc w:val="center"/>
            </w:pPr>
            <w:r>
              <w:rPr>
                <w:rFonts w:ascii="Arial Narrow" w:eastAsia="Arial Narrow" w:hAnsi="Arial Narrow" w:cs="Arial Narrow"/>
                <w:b/>
              </w:rPr>
              <w:t>Daily Activities</w:t>
            </w:r>
          </w:p>
          <w:p w:rsidR="00091D21" w:rsidRDefault="00375971">
            <w:pPr>
              <w:numPr>
                <w:ilvl w:val="0"/>
                <w:numId w:val="2"/>
              </w:numPr>
              <w:ind w:left="234"/>
              <w:rPr>
                <w:i/>
                <w:highlight w:val="yellow"/>
              </w:rPr>
            </w:pPr>
            <w:r>
              <w:rPr>
                <w:rFonts w:ascii="Arial Narrow" w:eastAsia="Arial Narrow" w:hAnsi="Arial Narrow" w:cs="Arial Narrow"/>
                <w:i/>
                <w:sz w:val="18"/>
                <w:szCs w:val="18"/>
                <w:highlight w:val="yellow"/>
              </w:rPr>
              <w:t>Work Station</w:t>
            </w:r>
          </w:p>
          <w:p w:rsidR="00091D21" w:rsidRDefault="00375971">
            <w:pPr>
              <w:numPr>
                <w:ilvl w:val="0"/>
                <w:numId w:val="2"/>
              </w:numPr>
              <w:ind w:left="234"/>
              <w:rPr>
                <w:i/>
              </w:rPr>
            </w:pPr>
            <w:r>
              <w:rPr>
                <w:rFonts w:ascii="Arial Narrow" w:eastAsia="Arial Narrow" w:hAnsi="Arial Narrow" w:cs="Arial Narrow"/>
                <w:i/>
                <w:sz w:val="18"/>
                <w:szCs w:val="18"/>
              </w:rPr>
              <w:t>Individual w/Teacher</w:t>
            </w:r>
          </w:p>
          <w:p w:rsidR="00091D21" w:rsidRDefault="00375971">
            <w:pPr>
              <w:numPr>
                <w:ilvl w:val="0"/>
                <w:numId w:val="2"/>
              </w:numPr>
              <w:ind w:left="234"/>
              <w:rPr>
                <w:i/>
              </w:rPr>
            </w:pPr>
            <w:r>
              <w:rPr>
                <w:rFonts w:ascii="Arial Narrow" w:eastAsia="Arial Narrow" w:hAnsi="Arial Narrow" w:cs="Arial Narrow"/>
                <w:i/>
                <w:sz w:val="18"/>
                <w:szCs w:val="18"/>
              </w:rPr>
              <w:t>Peer Partners</w:t>
            </w:r>
          </w:p>
          <w:p w:rsidR="00091D21" w:rsidRDefault="00375971">
            <w:pPr>
              <w:numPr>
                <w:ilvl w:val="0"/>
                <w:numId w:val="2"/>
              </w:numPr>
              <w:ind w:left="234"/>
              <w:rPr>
                <w:i/>
                <w:highlight w:val="yellow"/>
              </w:rPr>
            </w:pPr>
            <w:r>
              <w:rPr>
                <w:rFonts w:ascii="Arial Narrow" w:eastAsia="Arial Narrow" w:hAnsi="Arial Narrow" w:cs="Arial Narrow"/>
                <w:i/>
                <w:sz w:val="18"/>
                <w:szCs w:val="18"/>
                <w:highlight w:val="yellow"/>
              </w:rPr>
              <w:t>Small Group</w:t>
            </w:r>
          </w:p>
          <w:p w:rsidR="00091D21" w:rsidRDefault="00375971">
            <w:pPr>
              <w:numPr>
                <w:ilvl w:val="0"/>
                <w:numId w:val="2"/>
              </w:numPr>
              <w:ind w:left="234"/>
              <w:rPr>
                <w:i/>
                <w:highlight w:val="yellow"/>
              </w:rPr>
            </w:pPr>
            <w:r>
              <w:rPr>
                <w:rFonts w:ascii="Arial Narrow" w:eastAsia="Arial Narrow" w:hAnsi="Arial Narrow" w:cs="Arial Narrow"/>
                <w:i/>
                <w:sz w:val="18"/>
                <w:szCs w:val="18"/>
                <w:highlight w:val="yellow"/>
              </w:rPr>
              <w:t>Large Group</w:t>
            </w:r>
          </w:p>
          <w:p w:rsidR="00091D21" w:rsidRDefault="00375971">
            <w:pPr>
              <w:numPr>
                <w:ilvl w:val="0"/>
                <w:numId w:val="2"/>
              </w:numPr>
              <w:ind w:left="234"/>
              <w:jc w:val="both"/>
            </w:pPr>
            <w:r>
              <w:rPr>
                <w:rFonts w:ascii="Arial Narrow" w:eastAsia="Arial Narrow" w:hAnsi="Arial Narrow" w:cs="Arial Narrow"/>
                <w:i/>
                <w:sz w:val="18"/>
                <w:szCs w:val="18"/>
              </w:rPr>
              <w:t>Independent</w:t>
            </w: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375971">
            <w:pPr>
              <w:contextualSpacing w:val="0"/>
              <w:jc w:val="center"/>
            </w:pPr>
            <w:r>
              <w:rPr>
                <w:rFonts w:ascii="Arial Narrow" w:eastAsia="Arial Narrow" w:hAnsi="Arial Narrow" w:cs="Arial Narrow"/>
                <w:b/>
              </w:rPr>
              <w:t>Homework:</w:t>
            </w: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b/>
              </w:rPr>
              <w:t>9:10-9:30 Whole Group Reading Mini Lesson &amp; Activity</w:t>
            </w:r>
          </w:p>
          <w:p w:rsidR="00091D21" w:rsidRDefault="00375971">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tc>
        <w:tc>
          <w:tcPr>
            <w:tcW w:w="1530" w:type="dxa"/>
            <w:vMerge w:val="restart"/>
          </w:tcPr>
          <w:p w:rsidR="00091D21" w:rsidRDefault="00375971">
            <w:pPr>
              <w:contextualSpacing w:val="0"/>
              <w:jc w:val="center"/>
            </w:pPr>
            <w:r>
              <w:rPr>
                <w:rFonts w:ascii="Arial Narrow" w:eastAsia="Arial Narrow" w:hAnsi="Arial Narrow" w:cs="Arial Narrow"/>
                <w:b/>
              </w:rPr>
              <w:t>Daily Assessment</w:t>
            </w:r>
          </w:p>
          <w:p w:rsidR="00091D21" w:rsidRDefault="00375971">
            <w:pPr>
              <w:numPr>
                <w:ilvl w:val="0"/>
                <w:numId w:val="3"/>
              </w:numPr>
              <w:ind w:left="144" w:hanging="144"/>
              <w:rPr>
                <w:b/>
              </w:rPr>
            </w:pPr>
            <w:r>
              <w:rPr>
                <w:rFonts w:ascii="Arial Narrow" w:eastAsia="Arial Narrow" w:hAnsi="Arial Narrow" w:cs="Arial Narrow"/>
                <w:i/>
                <w:sz w:val="18"/>
                <w:szCs w:val="18"/>
              </w:rPr>
              <w:t>Multiple Choice</w:t>
            </w:r>
          </w:p>
          <w:p w:rsidR="00091D21" w:rsidRDefault="00375971">
            <w:pPr>
              <w:numPr>
                <w:ilvl w:val="0"/>
                <w:numId w:val="3"/>
              </w:numPr>
              <w:ind w:left="144" w:hanging="144"/>
              <w:rPr>
                <w:b/>
              </w:rPr>
            </w:pPr>
            <w:r>
              <w:rPr>
                <w:rFonts w:ascii="Arial Narrow" w:eastAsia="Arial Narrow" w:hAnsi="Arial Narrow" w:cs="Arial Narrow"/>
                <w:i/>
                <w:sz w:val="18"/>
                <w:szCs w:val="18"/>
              </w:rPr>
              <w:t>Open Response</w:t>
            </w:r>
          </w:p>
          <w:p w:rsidR="00091D21" w:rsidRDefault="00375971">
            <w:pPr>
              <w:numPr>
                <w:ilvl w:val="0"/>
                <w:numId w:val="3"/>
              </w:numPr>
              <w:ind w:left="144" w:hanging="144"/>
              <w:rPr>
                <w:b/>
              </w:rPr>
            </w:pPr>
            <w:r>
              <w:rPr>
                <w:rFonts w:ascii="Arial Narrow" w:eastAsia="Arial Narrow" w:hAnsi="Arial Narrow" w:cs="Arial Narrow"/>
                <w:i/>
                <w:sz w:val="18"/>
                <w:szCs w:val="18"/>
              </w:rPr>
              <w:t>O</w:t>
            </w:r>
            <w:r>
              <w:rPr>
                <w:rFonts w:ascii="Arial Narrow" w:eastAsia="Arial Narrow" w:hAnsi="Arial Narrow" w:cs="Arial Narrow"/>
                <w:i/>
                <w:sz w:val="18"/>
                <w:szCs w:val="18"/>
              </w:rPr>
              <w:t>n Demand</w:t>
            </w:r>
          </w:p>
          <w:p w:rsidR="00091D21" w:rsidRDefault="00375971">
            <w:pPr>
              <w:numPr>
                <w:ilvl w:val="0"/>
                <w:numId w:val="3"/>
              </w:numPr>
              <w:ind w:left="144" w:hanging="144"/>
              <w:rPr>
                <w:b/>
              </w:rPr>
            </w:pPr>
            <w:r>
              <w:rPr>
                <w:rFonts w:ascii="Arial Narrow" w:eastAsia="Arial Narrow" w:hAnsi="Arial Narrow" w:cs="Arial Narrow"/>
                <w:i/>
                <w:sz w:val="18"/>
                <w:szCs w:val="18"/>
              </w:rPr>
              <w:t>Anecdotal</w:t>
            </w:r>
          </w:p>
          <w:p w:rsidR="00091D21" w:rsidRDefault="00375971">
            <w:pPr>
              <w:numPr>
                <w:ilvl w:val="0"/>
                <w:numId w:val="3"/>
              </w:numPr>
              <w:ind w:left="144" w:hanging="144"/>
              <w:rPr>
                <w:i/>
              </w:rPr>
            </w:pPr>
            <w:r>
              <w:rPr>
                <w:rFonts w:ascii="Arial Narrow" w:eastAsia="Arial Narrow" w:hAnsi="Arial Narrow" w:cs="Arial Narrow"/>
                <w:i/>
                <w:sz w:val="18"/>
                <w:szCs w:val="18"/>
              </w:rPr>
              <w:t>Observation</w:t>
            </w:r>
          </w:p>
          <w:p w:rsidR="00091D21" w:rsidRDefault="00375971">
            <w:pPr>
              <w:numPr>
                <w:ilvl w:val="0"/>
                <w:numId w:val="3"/>
              </w:numPr>
              <w:ind w:left="144" w:hanging="144"/>
              <w:rPr>
                <w:i/>
                <w:highlight w:val="yellow"/>
              </w:rPr>
            </w:pPr>
            <w:r>
              <w:rPr>
                <w:rFonts w:ascii="Arial Narrow" w:eastAsia="Arial Narrow" w:hAnsi="Arial Narrow" w:cs="Arial Narrow"/>
                <w:i/>
                <w:sz w:val="18"/>
                <w:szCs w:val="18"/>
                <w:highlight w:val="yellow"/>
              </w:rPr>
              <w:t>Daily work</w:t>
            </w:r>
          </w:p>
          <w:p w:rsidR="00091D21" w:rsidRDefault="00091D21">
            <w:pPr>
              <w:contextualSpacing w:val="0"/>
              <w:jc w:val="center"/>
            </w:pPr>
          </w:p>
        </w:tc>
      </w:tr>
      <w:tr w:rsidR="00091D21">
        <w:trPr>
          <w:trHeight w:val="28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ind w:left="113" w:right="113"/>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compare and contrast two objects using details from the text.</w:t>
            </w:r>
          </w:p>
        </w:tc>
        <w:tc>
          <w:tcPr>
            <w:tcW w:w="1530" w:type="dxa"/>
            <w:vMerge/>
          </w:tcPr>
          <w:p w:rsidR="00091D21" w:rsidRDefault="00091D21">
            <w:pPr>
              <w:contextualSpacing w:val="0"/>
              <w:jc w:val="center"/>
            </w:pPr>
          </w:p>
        </w:tc>
      </w:tr>
      <w:tr w:rsidR="00091D21">
        <w:trPr>
          <w:trHeight w:val="286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ind w:left="113" w:right="113"/>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contrast, label</w:t>
            </w:r>
          </w:p>
          <w:p w:rsidR="00091D21" w:rsidRDefault="00375971">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Chapter Two, Compare and Contrast Annotations of text, Readers’ Theatre Bear Went Over the Mountain</w:t>
            </w:r>
          </w:p>
          <w:p w:rsidR="00091D21" w:rsidRDefault="00375971">
            <w:pPr>
              <w:contextualSpacing w:val="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 Students retell using the Story Map, Students will choral read the text. Model choosing a character from a recent read aloud to analyze. Students will choose a character from the text to analyze in their journals. Students will Think Pair Share their jour</w:t>
            </w:r>
            <w:r>
              <w:rPr>
                <w:rFonts w:ascii="Arial Narrow" w:eastAsia="Arial Narrow" w:hAnsi="Arial Narrow" w:cs="Arial Narrow"/>
                <w:sz w:val="22"/>
                <w:szCs w:val="22"/>
              </w:rPr>
              <w:t xml:space="preserve">nal entries. </w:t>
            </w:r>
          </w:p>
          <w:p w:rsidR="00091D21" w:rsidRDefault="00091D21">
            <w:pPr>
              <w:contextualSpacing w:val="0"/>
            </w:pPr>
          </w:p>
          <w:p w:rsidR="00091D21" w:rsidRDefault="00375971">
            <w:pPr>
              <w:contextualSpacing w:val="0"/>
            </w:pPr>
            <w:r>
              <w:rPr>
                <w:rFonts w:ascii="Arial Narrow" w:eastAsia="Arial Narrow" w:hAnsi="Arial Narrow" w:cs="Arial Narrow"/>
                <w:b/>
              </w:rPr>
              <w:t xml:space="preserve">9:30-11:00 Small Guided Group Activities </w:t>
            </w:r>
          </w:p>
          <w:p w:rsidR="00091D21" w:rsidRDefault="00375971">
            <w:pPr>
              <w:contextualSpacing w:val="0"/>
            </w:pPr>
            <w:r>
              <w:rPr>
                <w:rFonts w:ascii="Arial Narrow" w:eastAsia="Arial Narrow" w:hAnsi="Arial Narrow" w:cs="Arial Narrow"/>
              </w:rPr>
              <w:t>Students will rotate through literacy stations: work on writing, read to self, listen to reading, read to someone, word work (working with the 18th Fry Word Sight List)</w:t>
            </w:r>
          </w:p>
          <w:p w:rsidR="00091D21" w:rsidRDefault="00091D21">
            <w:pPr>
              <w:contextualSpacing w:val="0"/>
            </w:pPr>
          </w:p>
          <w:p w:rsidR="00091D21" w:rsidRDefault="00375971">
            <w:pPr>
              <w:contextualSpacing w:val="0"/>
            </w:pPr>
            <w:r>
              <w:rPr>
                <w:rFonts w:ascii="Arial Narrow" w:eastAsia="Arial Narrow" w:hAnsi="Arial Narrow" w:cs="Arial Narrow"/>
                <w:b/>
              </w:rPr>
              <w:t>C3-Thanksgiving Then and Now-</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C4-Sorting at the Park-</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D5-Going Faster-</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D6- Old School, New School-</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E7</w:t>
            </w:r>
            <w:r>
              <w:rPr>
                <w:rFonts w:ascii="Arial Narrow" w:eastAsia="Arial Narrow" w:hAnsi="Arial Narrow" w:cs="Arial Narrow"/>
                <w:b/>
              </w:rPr>
              <w:t>- Animal Coverings-</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E8- Families Work and Play Together-</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F9- Comparing Two Cities-</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F10-Summer to Fall-</w:t>
            </w:r>
            <w:r>
              <w:rPr>
                <w:rFonts w:ascii="Arial Narrow" w:eastAsia="Arial Narrow" w:hAnsi="Arial Narrow" w:cs="Arial Narrow"/>
              </w:rPr>
              <w:t>Compare and Cont</w:t>
            </w:r>
            <w:r>
              <w:rPr>
                <w:rFonts w:ascii="Arial Narrow" w:eastAsia="Arial Narrow" w:hAnsi="Arial Narrow" w:cs="Arial Narrow"/>
              </w:rPr>
              <w:t>rast-work on graphic organizer</w:t>
            </w:r>
          </w:p>
          <w:p w:rsidR="00091D21" w:rsidRDefault="00375971">
            <w:pPr>
              <w:contextualSpacing w:val="0"/>
            </w:pPr>
            <w:r>
              <w:rPr>
                <w:rFonts w:ascii="Arial Narrow" w:eastAsia="Arial Narrow" w:hAnsi="Arial Narrow" w:cs="Arial Narrow"/>
                <w:b/>
              </w:rPr>
              <w:t>G11-Getting Ready for School-</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G12-Technology Today-</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H13-Rural Communities-</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H14 Winter t</w:t>
            </w:r>
            <w:r>
              <w:rPr>
                <w:rFonts w:ascii="Arial Narrow" w:eastAsia="Arial Narrow" w:hAnsi="Arial Narrow" w:cs="Arial Narrow"/>
                <w:b/>
              </w:rPr>
              <w:t>o Spring-</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I15-Weather Every Day-</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I16- How Can You Sort?-</w:t>
            </w:r>
            <w:r>
              <w:rPr>
                <w:rFonts w:ascii="Arial Narrow" w:eastAsia="Arial Narrow" w:hAnsi="Arial Narrow" w:cs="Arial Narrow"/>
              </w:rPr>
              <w:t>Compare and Contrast-work on graphic organizer</w:t>
            </w:r>
          </w:p>
          <w:p w:rsidR="00091D21" w:rsidRDefault="00375971">
            <w:pPr>
              <w:contextualSpacing w:val="0"/>
            </w:pPr>
            <w:r>
              <w:rPr>
                <w:rFonts w:ascii="Arial Narrow" w:eastAsia="Arial Narrow" w:hAnsi="Arial Narrow" w:cs="Arial Narrow"/>
                <w:b/>
              </w:rPr>
              <w:t>J18- We Are All Alike-</w:t>
            </w:r>
            <w:r>
              <w:rPr>
                <w:rFonts w:ascii="Arial Narrow" w:eastAsia="Arial Narrow" w:hAnsi="Arial Narrow" w:cs="Arial Narrow"/>
              </w:rPr>
              <w:t>Compare and Contrast-work on graphic or</w:t>
            </w:r>
            <w:r>
              <w:rPr>
                <w:rFonts w:ascii="Arial Narrow" w:eastAsia="Arial Narrow" w:hAnsi="Arial Narrow" w:cs="Arial Narrow"/>
              </w:rPr>
              <w:t>ganizer</w:t>
            </w:r>
          </w:p>
          <w:p w:rsidR="00091D21" w:rsidRDefault="00091D21">
            <w:pPr>
              <w:contextualSpacing w:val="0"/>
            </w:pPr>
          </w:p>
          <w:p w:rsidR="00091D21" w:rsidRDefault="00375971">
            <w:pPr>
              <w:contextualSpacing w:val="0"/>
            </w:pPr>
            <w:r>
              <w:rPr>
                <w:rFonts w:ascii="Arial Narrow" w:eastAsia="Arial Narrow" w:hAnsi="Arial Narrow" w:cs="Arial Narrow"/>
              </w:rPr>
              <w:t xml:space="preserve">Assessment/Reflection: </w:t>
            </w:r>
          </w:p>
          <w:p w:rsidR="00091D21" w:rsidRDefault="00091D21">
            <w:pPr>
              <w:contextualSpacing w:val="0"/>
            </w:pPr>
          </w:p>
          <w:p w:rsidR="00091D21" w:rsidRDefault="00375971">
            <w:pPr>
              <w:numPr>
                <w:ilvl w:val="0"/>
                <w:numId w:val="1"/>
              </w:numPr>
              <w:ind w:hanging="360"/>
            </w:pPr>
            <w:r>
              <w:rPr>
                <w:rFonts w:ascii="Arial" w:eastAsia="Arial" w:hAnsi="Arial" w:cs="Arial"/>
                <w:i/>
                <w:color w:val="1C449C"/>
                <w:sz w:val="20"/>
                <w:szCs w:val="20"/>
                <w:highlight w:val="white"/>
              </w:rPr>
              <w:t>Be sure to read labels and captions when you find them in a nonfiction book. Ask yourself, “What information can I learn from the labels and captions? How do the labels and captions help me understand important ideas?”</w:t>
            </w:r>
          </w:p>
          <w:p w:rsidR="00091D21" w:rsidRDefault="00091D21">
            <w:pPr>
              <w:contextualSpacing w:val="0"/>
            </w:pPr>
          </w:p>
        </w:tc>
        <w:tc>
          <w:tcPr>
            <w:tcW w:w="1530" w:type="dxa"/>
            <w:vMerge/>
          </w:tcPr>
          <w:p w:rsidR="00091D21" w:rsidRDefault="00091D21">
            <w:pPr>
              <w:contextualSpacing w:val="0"/>
              <w:jc w:val="center"/>
            </w:pPr>
          </w:p>
        </w:tc>
      </w:tr>
      <w:tr w:rsidR="00091D21">
        <w:trPr>
          <w:trHeight w:val="34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ind w:left="113" w:right="113"/>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w:eastAsia="Arial" w:hAnsi="Arial" w:cs="Arial"/>
                <w:b/>
                <w:color w:val="262626"/>
                <w:sz w:val="22"/>
                <w:szCs w:val="22"/>
              </w:rPr>
              <w:t xml:space="preserve">11:45-12:45 Writing Workshop </w:t>
            </w:r>
          </w:p>
          <w:p w:rsidR="00091D21" w:rsidRDefault="00375971">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for the opinion and provide some sense of closure. RF.1.3.b Decode regularly spelled one syllable words.</w:t>
            </w:r>
          </w:p>
        </w:tc>
        <w:tc>
          <w:tcPr>
            <w:tcW w:w="1530" w:type="dxa"/>
            <w:vMerge/>
          </w:tcPr>
          <w:p w:rsidR="00091D21" w:rsidRDefault="00091D21">
            <w:pPr>
              <w:contextualSpacing w:val="0"/>
              <w:jc w:val="center"/>
            </w:pPr>
          </w:p>
        </w:tc>
      </w:tr>
      <w:tr w:rsidR="00091D21">
        <w:trPr>
          <w:trHeight w:val="54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ind w:left="113" w:right="113"/>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SWBAT give 2 reasons for their opinion.  SWBAT create and read words with ear/air.</w:t>
            </w:r>
          </w:p>
        </w:tc>
        <w:tc>
          <w:tcPr>
            <w:tcW w:w="1530" w:type="dxa"/>
            <w:vMerge/>
          </w:tcPr>
          <w:p w:rsidR="00091D21" w:rsidRDefault="00091D21">
            <w:pPr>
              <w:contextualSpacing w:val="0"/>
              <w:jc w:val="center"/>
            </w:pPr>
          </w:p>
        </w:tc>
      </w:tr>
      <w:tr w:rsidR="00091D21">
        <w:trPr>
          <w:trHeight w:val="6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ind w:left="113" w:right="113"/>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opinion, reasons, persuasion</w:t>
            </w:r>
          </w:p>
          <w:p w:rsidR="00091D21" w:rsidRDefault="00375971">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Review previous sentence stems and how to persuade by giving reasons for their opinions. </w:t>
            </w:r>
          </w:p>
          <w:p w:rsidR="00091D21" w:rsidRDefault="00375971">
            <w:pPr>
              <w:contextualSpacing w:val="0"/>
            </w:pPr>
            <w:r>
              <w:rPr>
                <w:rFonts w:ascii="Arial Narrow" w:eastAsia="Arial Narrow" w:hAnsi="Arial Narrow" w:cs="Arial Narrow"/>
                <w:sz w:val="22"/>
                <w:szCs w:val="22"/>
              </w:rPr>
              <w:t>Whole group shared writing for an opinion letter</w:t>
            </w:r>
          </w:p>
          <w:p w:rsidR="00091D21" w:rsidRDefault="00375971">
            <w:pPr>
              <w:contextualSpacing w:val="0"/>
            </w:pPr>
            <w:r>
              <w:rPr>
                <w:rFonts w:ascii="Arial Narrow" w:eastAsia="Arial Narrow" w:hAnsi="Arial Narrow" w:cs="Arial Narrow"/>
                <w:sz w:val="22"/>
                <w:szCs w:val="22"/>
                <w:u w:val="single"/>
              </w:rPr>
              <w:t xml:space="preserve">Word Work: </w:t>
            </w:r>
            <w:r>
              <w:rPr>
                <w:rFonts w:ascii="Arial Narrow" w:eastAsia="Arial Narrow" w:hAnsi="Arial Narrow" w:cs="Arial Narrow"/>
                <w:sz w:val="22"/>
                <w:szCs w:val="22"/>
              </w:rPr>
              <w:t>BLM 3 Sounds Like Pear</w:t>
            </w:r>
          </w:p>
          <w:p w:rsidR="00091D21" w:rsidRDefault="00091D21">
            <w:pPr>
              <w:contextualSpacing w:val="0"/>
            </w:pPr>
          </w:p>
        </w:tc>
        <w:tc>
          <w:tcPr>
            <w:tcW w:w="1530" w:type="dxa"/>
            <w:vMerge/>
          </w:tcPr>
          <w:p w:rsidR="00091D21" w:rsidRDefault="00091D21">
            <w:pPr>
              <w:contextualSpacing w:val="0"/>
              <w:jc w:val="center"/>
            </w:pPr>
          </w:p>
        </w:tc>
      </w:tr>
      <w:tr w:rsidR="00091D21">
        <w:trPr>
          <w:trHeight w:val="8520"/>
        </w:trPr>
        <w:tc>
          <w:tcPr>
            <w:tcW w:w="360" w:type="dxa"/>
            <w:vMerge w:val="restart"/>
            <w:shd w:val="clear" w:color="auto" w:fill="EEECE1"/>
          </w:tcPr>
          <w:p w:rsidR="00091D21" w:rsidRDefault="00375971">
            <w:pPr>
              <w:ind w:left="113" w:right="113"/>
              <w:contextualSpacing w:val="0"/>
              <w:jc w:val="center"/>
            </w:pPr>
            <w:r>
              <w:rPr>
                <w:rFonts w:ascii="Arial Narrow" w:eastAsia="Arial Narrow" w:hAnsi="Arial Narrow" w:cs="Arial Narrow"/>
                <w:b/>
              </w:rPr>
              <w:t>h</w:t>
            </w:r>
          </w:p>
          <w:p w:rsidR="00091D21" w:rsidRDefault="00375971">
            <w:pPr>
              <w:ind w:left="113" w:right="113"/>
              <w:contextualSpacing w:val="0"/>
            </w:pPr>
            <w:r>
              <w:rPr>
                <w:rFonts w:ascii="Arial Narrow" w:eastAsia="Arial Narrow" w:hAnsi="Arial Narrow" w:cs="Arial Narrow"/>
                <w:b/>
              </w:rPr>
              <w:t>Wednesday</w:t>
            </w:r>
          </w:p>
          <w:p w:rsidR="00091D21" w:rsidRDefault="00375971">
            <w:pPr>
              <w:ind w:left="113" w:right="113"/>
              <w:contextualSpacing w:val="0"/>
              <w:jc w:val="center"/>
            </w:pPr>
            <w:r>
              <w:rPr>
                <w:rFonts w:ascii="Arial Narrow" w:eastAsia="Arial Narrow" w:hAnsi="Arial Narrow" w:cs="Arial Narrow"/>
                <w:b/>
              </w:rPr>
              <w:t xml:space="preserve"> March</w:t>
            </w:r>
          </w:p>
          <w:p w:rsidR="00091D21" w:rsidRDefault="00091D21">
            <w:pPr>
              <w:ind w:left="113" w:right="113"/>
              <w:contextualSpacing w:val="0"/>
              <w:jc w:val="center"/>
            </w:pPr>
          </w:p>
          <w:p w:rsidR="00091D21" w:rsidRDefault="00375971">
            <w:pPr>
              <w:ind w:left="113" w:right="113"/>
              <w:contextualSpacing w:val="0"/>
              <w:jc w:val="center"/>
            </w:pPr>
            <w:r>
              <w:rPr>
                <w:rFonts w:ascii="Arial Narrow" w:eastAsia="Arial Narrow" w:hAnsi="Arial Narrow" w:cs="Arial Narrow"/>
                <w:b/>
              </w:rPr>
              <w:t>2nd</w:t>
            </w:r>
          </w:p>
        </w:tc>
        <w:tc>
          <w:tcPr>
            <w:tcW w:w="1440" w:type="dxa"/>
            <w:vMerge w:val="restart"/>
          </w:tcPr>
          <w:p w:rsidR="00091D21" w:rsidRDefault="00375971">
            <w:pPr>
              <w:contextualSpacing w:val="0"/>
              <w:jc w:val="center"/>
            </w:pPr>
            <w:r>
              <w:rPr>
                <w:rFonts w:ascii="Arial Narrow" w:eastAsia="Arial Narrow" w:hAnsi="Arial Narrow" w:cs="Arial Narrow"/>
                <w:b/>
              </w:rPr>
              <w:t>Daily Activities</w:t>
            </w:r>
          </w:p>
          <w:p w:rsidR="00091D21" w:rsidRDefault="00375971">
            <w:pPr>
              <w:numPr>
                <w:ilvl w:val="0"/>
                <w:numId w:val="2"/>
              </w:numPr>
              <w:ind w:left="234" w:hanging="234"/>
              <w:rPr>
                <w:i/>
                <w:highlight w:val="yellow"/>
              </w:rPr>
            </w:pPr>
            <w:r>
              <w:rPr>
                <w:rFonts w:ascii="Arial Narrow" w:eastAsia="Arial Narrow" w:hAnsi="Arial Narrow" w:cs="Arial Narrow"/>
                <w:i/>
                <w:sz w:val="18"/>
                <w:szCs w:val="18"/>
                <w:highlight w:val="yellow"/>
              </w:rPr>
              <w:t>Work Station</w:t>
            </w:r>
          </w:p>
          <w:p w:rsidR="00091D21" w:rsidRDefault="00375971">
            <w:pPr>
              <w:numPr>
                <w:ilvl w:val="0"/>
                <w:numId w:val="2"/>
              </w:numPr>
              <w:ind w:left="234" w:hanging="234"/>
              <w:rPr>
                <w:i/>
              </w:rPr>
            </w:pPr>
            <w:r>
              <w:rPr>
                <w:rFonts w:ascii="Arial Narrow" w:eastAsia="Arial Narrow" w:hAnsi="Arial Narrow" w:cs="Arial Narrow"/>
                <w:i/>
                <w:sz w:val="18"/>
                <w:szCs w:val="18"/>
              </w:rPr>
              <w:t>Individual w/Teacher</w:t>
            </w:r>
          </w:p>
          <w:p w:rsidR="00091D21" w:rsidRDefault="00375971">
            <w:pPr>
              <w:numPr>
                <w:ilvl w:val="0"/>
                <w:numId w:val="2"/>
              </w:numPr>
              <w:ind w:left="234" w:hanging="234"/>
              <w:rPr>
                <w:i/>
              </w:rPr>
            </w:pPr>
            <w:r>
              <w:rPr>
                <w:rFonts w:ascii="Arial Narrow" w:eastAsia="Arial Narrow" w:hAnsi="Arial Narrow" w:cs="Arial Narrow"/>
                <w:i/>
                <w:sz w:val="18"/>
                <w:szCs w:val="18"/>
              </w:rPr>
              <w:t>Peer Partners</w:t>
            </w:r>
          </w:p>
          <w:p w:rsidR="00091D21" w:rsidRDefault="00375971">
            <w:pPr>
              <w:numPr>
                <w:ilvl w:val="0"/>
                <w:numId w:val="2"/>
              </w:numPr>
              <w:ind w:left="234" w:hanging="234"/>
              <w:rPr>
                <w:i/>
                <w:highlight w:val="yellow"/>
              </w:rPr>
            </w:pPr>
            <w:r>
              <w:rPr>
                <w:rFonts w:ascii="Arial Narrow" w:eastAsia="Arial Narrow" w:hAnsi="Arial Narrow" w:cs="Arial Narrow"/>
                <w:i/>
                <w:sz w:val="18"/>
                <w:szCs w:val="18"/>
                <w:highlight w:val="yellow"/>
              </w:rPr>
              <w:t>Small Group</w:t>
            </w:r>
          </w:p>
          <w:p w:rsidR="00091D21" w:rsidRDefault="00375971">
            <w:pPr>
              <w:numPr>
                <w:ilvl w:val="0"/>
                <w:numId w:val="2"/>
              </w:numPr>
              <w:ind w:left="234" w:hanging="234"/>
              <w:rPr>
                <w:i/>
                <w:highlight w:val="yellow"/>
              </w:rPr>
            </w:pPr>
            <w:r>
              <w:rPr>
                <w:rFonts w:ascii="Arial Narrow" w:eastAsia="Arial Narrow" w:hAnsi="Arial Narrow" w:cs="Arial Narrow"/>
                <w:i/>
                <w:sz w:val="18"/>
                <w:szCs w:val="18"/>
                <w:highlight w:val="yellow"/>
              </w:rPr>
              <w:t>Large Group</w:t>
            </w:r>
          </w:p>
          <w:p w:rsidR="00091D21" w:rsidRDefault="00375971">
            <w:pPr>
              <w:numPr>
                <w:ilvl w:val="0"/>
                <w:numId w:val="2"/>
              </w:numPr>
              <w:ind w:left="234" w:hanging="234"/>
              <w:jc w:val="both"/>
            </w:pPr>
            <w:r>
              <w:rPr>
                <w:rFonts w:ascii="Arial Narrow" w:eastAsia="Arial Narrow" w:hAnsi="Arial Narrow" w:cs="Arial Narrow"/>
                <w:i/>
                <w:sz w:val="18"/>
                <w:szCs w:val="18"/>
              </w:rPr>
              <w:t>Independent</w:t>
            </w: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pPr>
          </w:p>
        </w:tc>
        <w:tc>
          <w:tcPr>
            <w:tcW w:w="8190" w:type="dxa"/>
          </w:tcPr>
          <w:p w:rsidR="00091D21" w:rsidRDefault="00375971">
            <w:pPr>
              <w:contextualSpacing w:val="0"/>
            </w:pPr>
            <w:r>
              <w:rPr>
                <w:rFonts w:ascii="Arial Narrow" w:eastAsia="Arial Narrow" w:hAnsi="Arial Narrow" w:cs="Arial Narrow"/>
                <w:b/>
              </w:rPr>
              <w:t>9:10-9:30 Whole Group Reading Mini Lesson &amp; Activity</w:t>
            </w:r>
          </w:p>
          <w:p w:rsidR="00091D21" w:rsidRDefault="00375971">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091D21" w:rsidRDefault="00375971">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compare and contrast two ways of reading a text and assess fluency.</w:t>
            </w:r>
          </w:p>
          <w:p w:rsidR="00091D21" w:rsidRDefault="00375971">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w:t>
            </w:r>
          </w:p>
          <w:p w:rsidR="00091D21" w:rsidRDefault="00375971">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Fluency Poster </w:t>
            </w:r>
            <w:r>
              <w:rPr>
                <w:rFonts w:ascii="Arial Narrow" w:eastAsia="Arial Narrow" w:hAnsi="Arial Narrow" w:cs="Arial Narrow"/>
                <w:i/>
                <w:sz w:val="22"/>
                <w:szCs w:val="22"/>
              </w:rPr>
              <w:t xml:space="preserve">Treasure Island </w:t>
            </w:r>
            <w:r>
              <w:rPr>
                <w:rFonts w:ascii="Arial Narrow" w:eastAsia="Arial Narrow" w:hAnsi="Arial Narrow" w:cs="Arial Narrow"/>
                <w:sz w:val="22"/>
                <w:szCs w:val="22"/>
              </w:rPr>
              <w:t>, Fluency Anchor Chart for</w:t>
            </w:r>
            <w:r>
              <w:rPr>
                <w:rFonts w:ascii="Arial Narrow" w:eastAsia="Arial Narrow" w:hAnsi="Arial Narrow" w:cs="Arial Narrow"/>
                <w:b/>
                <w:sz w:val="22"/>
                <w:szCs w:val="22"/>
              </w:rPr>
              <w:t xml:space="preserve"> Tone</w:t>
            </w:r>
          </w:p>
          <w:p w:rsidR="00091D21" w:rsidRDefault="00375971">
            <w:pPr>
              <w:contextualSpacing w:val="0"/>
            </w:pPr>
            <w:r>
              <w:rPr>
                <w:rFonts w:ascii="Arial Narrow" w:eastAsia="Arial Narrow" w:hAnsi="Arial Narrow" w:cs="Arial Narrow"/>
                <w:sz w:val="22"/>
                <w:szCs w:val="22"/>
              </w:rPr>
              <w:t xml:space="preserve">  </w:t>
            </w:r>
            <w:r>
              <w:rPr>
                <w:rFonts w:ascii="Arial Narrow" w:eastAsia="Arial Narrow" w:hAnsi="Arial Narrow" w:cs="Arial Narrow"/>
                <w:sz w:val="22"/>
                <w:szCs w:val="22"/>
                <w:u w:val="single"/>
              </w:rPr>
              <w:t>Mini Lesson:</w:t>
            </w:r>
            <w:r>
              <w:rPr>
                <w:rFonts w:ascii="Arial Narrow" w:eastAsia="Arial Narrow" w:hAnsi="Arial Narrow" w:cs="Arial Narrow"/>
              </w:rPr>
              <w:t xml:space="preserve"> Review Fluency Poster Treasure Island with Students. Analyze the text structure to identify what</w:t>
            </w:r>
            <w:r>
              <w:rPr>
                <w:rFonts w:ascii="Arial Narrow" w:eastAsia="Arial Narrow" w:hAnsi="Arial Narrow" w:cs="Arial Narrow"/>
                <w:b/>
              </w:rPr>
              <w:t xml:space="preserve"> tone</w:t>
            </w:r>
            <w:r>
              <w:rPr>
                <w:rFonts w:ascii="Arial Narrow" w:eastAsia="Arial Narrow" w:hAnsi="Arial Narrow" w:cs="Arial Narrow"/>
              </w:rPr>
              <w:t xml:space="preserve"> you would use. Students practice reading text in the</w:t>
            </w:r>
            <w:r>
              <w:rPr>
                <w:rFonts w:ascii="Arial Narrow" w:eastAsia="Arial Narrow" w:hAnsi="Arial Narrow" w:cs="Arial Narrow"/>
              </w:rPr>
              <w:t xml:space="preserve"> tone they identified in the text. Students Think-Pair-Share their choice with class. Class will create a Fluency Poster for </w:t>
            </w:r>
            <w:r>
              <w:rPr>
                <w:rFonts w:ascii="Arial Narrow" w:eastAsia="Arial Narrow" w:hAnsi="Arial Narrow" w:cs="Arial Narrow"/>
                <w:b/>
              </w:rPr>
              <w:t>Tone</w:t>
            </w:r>
          </w:p>
          <w:p w:rsidR="00091D21" w:rsidRDefault="00091D21">
            <w:pPr>
              <w:contextualSpacing w:val="0"/>
            </w:pPr>
          </w:p>
          <w:p w:rsidR="00091D21" w:rsidRDefault="00375971">
            <w:pPr>
              <w:contextualSpacing w:val="0"/>
            </w:pPr>
            <w:r>
              <w:rPr>
                <w:rFonts w:ascii="Arial Narrow" w:eastAsia="Arial Narrow" w:hAnsi="Arial Narrow" w:cs="Arial Narrow"/>
                <w:b/>
              </w:rPr>
              <w:t>9:30-11:00 Small Guided Group Activities</w:t>
            </w:r>
          </w:p>
          <w:p w:rsidR="00091D21" w:rsidRDefault="00375971">
            <w:pPr>
              <w:contextualSpacing w:val="0"/>
            </w:pPr>
            <w:r>
              <w:rPr>
                <w:rFonts w:ascii="Arial Narrow" w:eastAsia="Arial Narrow" w:hAnsi="Arial Narrow" w:cs="Arial Narrow"/>
              </w:rPr>
              <w:t>Students will rotate through literacy stations: work on writing, read to self, liste</w:t>
            </w:r>
            <w:r>
              <w:rPr>
                <w:rFonts w:ascii="Arial Narrow" w:eastAsia="Arial Narrow" w:hAnsi="Arial Narrow" w:cs="Arial Narrow"/>
              </w:rPr>
              <w:t>n to reading, read to someone, word work (working with the 18th Fry Word Sight List)</w:t>
            </w:r>
          </w:p>
          <w:p w:rsidR="00091D21" w:rsidRDefault="00091D21">
            <w:pPr>
              <w:contextualSpacing w:val="0"/>
            </w:pPr>
          </w:p>
          <w:p w:rsidR="00091D21" w:rsidRDefault="00375971">
            <w:pPr>
              <w:contextualSpacing w:val="0"/>
            </w:pPr>
            <w:r>
              <w:rPr>
                <w:rFonts w:ascii="Arial Narrow" w:eastAsia="Arial Narrow" w:hAnsi="Arial Narrow" w:cs="Arial Narrow"/>
                <w:b/>
              </w:rPr>
              <w:t>C3-Thanksgiving Then and Now-</w:t>
            </w:r>
            <w:r>
              <w:rPr>
                <w:rFonts w:ascii="Arial Narrow" w:eastAsia="Arial Narrow" w:hAnsi="Arial Narrow" w:cs="Arial Narrow"/>
              </w:rPr>
              <w:t>Compare and Contrast-work on graphic organizer/complete word work for book</w:t>
            </w:r>
          </w:p>
          <w:p w:rsidR="00091D21" w:rsidRDefault="00375971">
            <w:pPr>
              <w:contextualSpacing w:val="0"/>
            </w:pPr>
            <w:r>
              <w:rPr>
                <w:rFonts w:ascii="Arial Narrow" w:eastAsia="Arial Narrow" w:hAnsi="Arial Narrow" w:cs="Arial Narrow"/>
                <w:b/>
              </w:rPr>
              <w:t>C4-Sorting at the Park-</w:t>
            </w:r>
            <w:r>
              <w:rPr>
                <w:rFonts w:ascii="Arial Narrow" w:eastAsia="Arial Narrow" w:hAnsi="Arial Narrow" w:cs="Arial Narrow"/>
              </w:rPr>
              <w:t>Compare and Contrast-work on graphic organizer/complete word work for book</w:t>
            </w:r>
          </w:p>
          <w:p w:rsidR="00091D21" w:rsidRDefault="00375971">
            <w:pPr>
              <w:contextualSpacing w:val="0"/>
            </w:pPr>
            <w:r>
              <w:rPr>
                <w:rFonts w:ascii="Arial Narrow" w:eastAsia="Arial Narrow" w:hAnsi="Arial Narrow" w:cs="Arial Narrow"/>
                <w:b/>
              </w:rPr>
              <w:t>D5-Going Faster-</w:t>
            </w:r>
            <w:r>
              <w:rPr>
                <w:rFonts w:ascii="Arial Narrow" w:eastAsia="Arial Narrow" w:hAnsi="Arial Narrow" w:cs="Arial Narrow"/>
              </w:rPr>
              <w:t>Compare and Contrast-work on graphic organizer/complete word work for book</w:t>
            </w:r>
          </w:p>
          <w:p w:rsidR="00091D21" w:rsidRDefault="00375971">
            <w:pPr>
              <w:contextualSpacing w:val="0"/>
            </w:pPr>
            <w:r>
              <w:rPr>
                <w:rFonts w:ascii="Arial Narrow" w:eastAsia="Arial Narrow" w:hAnsi="Arial Narrow" w:cs="Arial Narrow"/>
                <w:b/>
              </w:rPr>
              <w:t>D6- Old School, New School-</w:t>
            </w:r>
            <w:r>
              <w:rPr>
                <w:rFonts w:ascii="Arial Narrow" w:eastAsia="Arial Narrow" w:hAnsi="Arial Narrow" w:cs="Arial Narrow"/>
              </w:rPr>
              <w:t>Compare and Contrast-work on graphic organizer/complete word wo</w:t>
            </w:r>
            <w:r>
              <w:rPr>
                <w:rFonts w:ascii="Arial Narrow" w:eastAsia="Arial Narrow" w:hAnsi="Arial Narrow" w:cs="Arial Narrow"/>
              </w:rPr>
              <w:t>rk for book</w:t>
            </w:r>
          </w:p>
          <w:p w:rsidR="00091D21" w:rsidRDefault="00375971">
            <w:pPr>
              <w:contextualSpacing w:val="0"/>
            </w:pPr>
            <w:r>
              <w:rPr>
                <w:rFonts w:ascii="Arial Narrow" w:eastAsia="Arial Narrow" w:hAnsi="Arial Narrow" w:cs="Arial Narrow"/>
                <w:b/>
              </w:rPr>
              <w:t>E7- Animal Coverings-</w:t>
            </w:r>
            <w:r>
              <w:rPr>
                <w:rFonts w:ascii="Arial Narrow" w:eastAsia="Arial Narrow" w:hAnsi="Arial Narrow" w:cs="Arial Narrow"/>
              </w:rPr>
              <w:t>Compare and Contrast-work on graphic organizer/complete word work for book</w:t>
            </w:r>
          </w:p>
          <w:p w:rsidR="00091D21" w:rsidRDefault="00375971">
            <w:pPr>
              <w:contextualSpacing w:val="0"/>
            </w:pPr>
            <w:r>
              <w:rPr>
                <w:rFonts w:ascii="Arial Narrow" w:eastAsia="Arial Narrow" w:hAnsi="Arial Narrow" w:cs="Arial Narrow"/>
                <w:b/>
              </w:rPr>
              <w:t>E8- Families Work and Play Together-</w:t>
            </w:r>
            <w:r>
              <w:rPr>
                <w:rFonts w:ascii="Arial Narrow" w:eastAsia="Arial Narrow" w:hAnsi="Arial Narrow" w:cs="Arial Narrow"/>
              </w:rPr>
              <w:t>Compare and Contrast-work on graphic organizer/complete word work for book</w:t>
            </w:r>
          </w:p>
          <w:p w:rsidR="00091D21" w:rsidRDefault="00375971">
            <w:pPr>
              <w:contextualSpacing w:val="0"/>
            </w:pPr>
            <w:r>
              <w:rPr>
                <w:rFonts w:ascii="Arial Narrow" w:eastAsia="Arial Narrow" w:hAnsi="Arial Narrow" w:cs="Arial Narrow"/>
                <w:b/>
              </w:rPr>
              <w:t>F9- Comparing Two Cities-</w:t>
            </w:r>
            <w:r>
              <w:rPr>
                <w:rFonts w:ascii="Arial Narrow" w:eastAsia="Arial Narrow" w:hAnsi="Arial Narrow" w:cs="Arial Narrow"/>
              </w:rPr>
              <w:t xml:space="preserve">Compare and </w:t>
            </w:r>
            <w:r>
              <w:rPr>
                <w:rFonts w:ascii="Arial Narrow" w:eastAsia="Arial Narrow" w:hAnsi="Arial Narrow" w:cs="Arial Narrow"/>
              </w:rPr>
              <w:t>Contrast-work on graphic organizer/complete word work for book</w:t>
            </w:r>
          </w:p>
          <w:p w:rsidR="00091D21" w:rsidRDefault="00375971">
            <w:pPr>
              <w:contextualSpacing w:val="0"/>
            </w:pPr>
            <w:r>
              <w:rPr>
                <w:rFonts w:ascii="Arial Narrow" w:eastAsia="Arial Narrow" w:hAnsi="Arial Narrow" w:cs="Arial Narrow"/>
                <w:b/>
              </w:rPr>
              <w:t>F10-Summer to Fall-</w:t>
            </w:r>
            <w:r>
              <w:rPr>
                <w:rFonts w:ascii="Arial Narrow" w:eastAsia="Arial Narrow" w:hAnsi="Arial Narrow" w:cs="Arial Narrow"/>
              </w:rPr>
              <w:t>Compare and Contrast-work on graphic organizer/complete word work for book</w:t>
            </w:r>
          </w:p>
          <w:p w:rsidR="00091D21" w:rsidRDefault="00375971">
            <w:pPr>
              <w:contextualSpacing w:val="0"/>
            </w:pPr>
            <w:r>
              <w:rPr>
                <w:rFonts w:ascii="Arial Narrow" w:eastAsia="Arial Narrow" w:hAnsi="Arial Narrow" w:cs="Arial Narrow"/>
                <w:b/>
              </w:rPr>
              <w:t>G11-Getting Ready for School-</w:t>
            </w:r>
            <w:r>
              <w:rPr>
                <w:rFonts w:ascii="Arial Narrow" w:eastAsia="Arial Narrow" w:hAnsi="Arial Narrow" w:cs="Arial Narrow"/>
              </w:rPr>
              <w:t xml:space="preserve">Compare and Contrast-work on graphic organizer/complete word work for </w:t>
            </w:r>
            <w:r>
              <w:rPr>
                <w:rFonts w:ascii="Arial Narrow" w:eastAsia="Arial Narrow" w:hAnsi="Arial Narrow" w:cs="Arial Narrow"/>
              </w:rPr>
              <w:t>book</w:t>
            </w:r>
          </w:p>
          <w:p w:rsidR="00091D21" w:rsidRDefault="00375971">
            <w:pPr>
              <w:contextualSpacing w:val="0"/>
            </w:pPr>
            <w:r>
              <w:rPr>
                <w:rFonts w:ascii="Arial Narrow" w:eastAsia="Arial Narrow" w:hAnsi="Arial Narrow" w:cs="Arial Narrow"/>
                <w:b/>
              </w:rPr>
              <w:t>G12-Technology Today-</w:t>
            </w:r>
            <w:r>
              <w:rPr>
                <w:rFonts w:ascii="Arial Narrow" w:eastAsia="Arial Narrow" w:hAnsi="Arial Narrow" w:cs="Arial Narrow"/>
              </w:rPr>
              <w:t>Compare and Contrast-work on graphic organizer/complete word work for book</w:t>
            </w:r>
          </w:p>
          <w:p w:rsidR="00091D21" w:rsidRDefault="00375971">
            <w:pPr>
              <w:contextualSpacing w:val="0"/>
            </w:pPr>
            <w:r>
              <w:rPr>
                <w:rFonts w:ascii="Arial Narrow" w:eastAsia="Arial Narrow" w:hAnsi="Arial Narrow" w:cs="Arial Narrow"/>
                <w:b/>
              </w:rPr>
              <w:t>H13-Rural Communities-</w:t>
            </w:r>
            <w:r>
              <w:rPr>
                <w:rFonts w:ascii="Arial Narrow" w:eastAsia="Arial Narrow" w:hAnsi="Arial Narrow" w:cs="Arial Narrow"/>
              </w:rPr>
              <w:t>Compare and Contrast-work on graphic organizer/complete word work for book</w:t>
            </w:r>
          </w:p>
          <w:p w:rsidR="00091D21" w:rsidRDefault="00375971">
            <w:pPr>
              <w:contextualSpacing w:val="0"/>
            </w:pPr>
            <w:r>
              <w:rPr>
                <w:rFonts w:ascii="Arial Narrow" w:eastAsia="Arial Narrow" w:hAnsi="Arial Narrow" w:cs="Arial Narrow"/>
                <w:b/>
              </w:rPr>
              <w:t>H14 Winter to Spring-</w:t>
            </w:r>
            <w:r>
              <w:rPr>
                <w:rFonts w:ascii="Arial Narrow" w:eastAsia="Arial Narrow" w:hAnsi="Arial Narrow" w:cs="Arial Narrow"/>
              </w:rPr>
              <w:t xml:space="preserve">Compare and Contrast-work on graphic </w:t>
            </w:r>
            <w:r>
              <w:rPr>
                <w:rFonts w:ascii="Arial Narrow" w:eastAsia="Arial Narrow" w:hAnsi="Arial Narrow" w:cs="Arial Narrow"/>
              </w:rPr>
              <w:t>organizer/complete word work for book</w:t>
            </w:r>
          </w:p>
          <w:p w:rsidR="00091D21" w:rsidRDefault="00375971">
            <w:pPr>
              <w:contextualSpacing w:val="0"/>
            </w:pPr>
            <w:r>
              <w:rPr>
                <w:rFonts w:ascii="Arial Narrow" w:eastAsia="Arial Narrow" w:hAnsi="Arial Narrow" w:cs="Arial Narrow"/>
                <w:b/>
              </w:rPr>
              <w:t>I15-Weather Every Day-</w:t>
            </w:r>
            <w:r>
              <w:rPr>
                <w:rFonts w:ascii="Arial Narrow" w:eastAsia="Arial Narrow" w:hAnsi="Arial Narrow" w:cs="Arial Narrow"/>
              </w:rPr>
              <w:t>Compare and Contrast-work on graphic organizer/complete word work for book</w:t>
            </w:r>
          </w:p>
          <w:p w:rsidR="00091D21" w:rsidRDefault="00375971">
            <w:pPr>
              <w:contextualSpacing w:val="0"/>
            </w:pPr>
            <w:r>
              <w:rPr>
                <w:rFonts w:ascii="Arial Narrow" w:eastAsia="Arial Narrow" w:hAnsi="Arial Narrow" w:cs="Arial Narrow"/>
                <w:b/>
              </w:rPr>
              <w:t>I16- How Can You Sort?-</w:t>
            </w:r>
            <w:r>
              <w:rPr>
                <w:rFonts w:ascii="Arial Narrow" w:eastAsia="Arial Narrow" w:hAnsi="Arial Narrow" w:cs="Arial Narrow"/>
              </w:rPr>
              <w:t>Compare and Contrast-work on graphic organizer/complete word work for book</w:t>
            </w:r>
          </w:p>
          <w:p w:rsidR="00091D21" w:rsidRDefault="00375971">
            <w:pPr>
              <w:contextualSpacing w:val="0"/>
            </w:pPr>
            <w:r>
              <w:rPr>
                <w:rFonts w:ascii="Arial Narrow" w:eastAsia="Arial Narrow" w:hAnsi="Arial Narrow" w:cs="Arial Narrow"/>
                <w:b/>
              </w:rPr>
              <w:t>J18- We Are All Alike-</w:t>
            </w:r>
            <w:r>
              <w:rPr>
                <w:rFonts w:ascii="Arial Narrow" w:eastAsia="Arial Narrow" w:hAnsi="Arial Narrow" w:cs="Arial Narrow"/>
              </w:rPr>
              <w:t>Compare and Contrast-work on graphic organizer/complete word work for book</w:t>
            </w:r>
          </w:p>
          <w:p w:rsidR="00091D21" w:rsidRDefault="00091D21">
            <w:pPr>
              <w:contextualSpacing w:val="0"/>
            </w:pPr>
          </w:p>
          <w:p w:rsidR="00091D21" w:rsidRDefault="00375971">
            <w:pPr>
              <w:contextualSpacing w:val="0"/>
            </w:pPr>
            <w:r>
              <w:rPr>
                <w:rFonts w:ascii="Arial Narrow" w:eastAsia="Arial Narrow" w:hAnsi="Arial Narrow" w:cs="Arial Narrow"/>
              </w:rPr>
              <w:t xml:space="preserve">Assessment/Reflection: </w:t>
            </w:r>
            <w:r>
              <w:rPr>
                <w:rFonts w:ascii="Arial" w:eastAsia="Arial" w:hAnsi="Arial" w:cs="Arial"/>
                <w:sz w:val="20"/>
                <w:szCs w:val="20"/>
              </w:rPr>
              <w:t>Today during small-group reading, pay attention to the tone of your voice as you read. Make sure your tone of voice matches the character's mood.</w:t>
            </w:r>
          </w:p>
          <w:p w:rsidR="00091D21" w:rsidRDefault="00091D21">
            <w:pPr>
              <w:contextualSpacing w:val="0"/>
            </w:pPr>
          </w:p>
          <w:p w:rsidR="00091D21" w:rsidRDefault="00091D21">
            <w:pPr>
              <w:contextualSpacing w:val="0"/>
            </w:pPr>
          </w:p>
        </w:tc>
        <w:tc>
          <w:tcPr>
            <w:tcW w:w="1530" w:type="dxa"/>
            <w:vMerge w:val="restart"/>
          </w:tcPr>
          <w:p w:rsidR="00091D21" w:rsidRDefault="00375971">
            <w:pPr>
              <w:contextualSpacing w:val="0"/>
              <w:jc w:val="center"/>
            </w:pPr>
            <w:r>
              <w:rPr>
                <w:rFonts w:ascii="Arial Narrow" w:eastAsia="Arial Narrow" w:hAnsi="Arial Narrow" w:cs="Arial Narrow"/>
                <w:b/>
              </w:rPr>
              <w:t>Daily Ass</w:t>
            </w:r>
            <w:r>
              <w:rPr>
                <w:rFonts w:ascii="Arial Narrow" w:eastAsia="Arial Narrow" w:hAnsi="Arial Narrow" w:cs="Arial Narrow"/>
                <w:b/>
              </w:rPr>
              <w:t>essment</w:t>
            </w:r>
          </w:p>
          <w:p w:rsidR="00091D21" w:rsidRDefault="00375971">
            <w:pPr>
              <w:numPr>
                <w:ilvl w:val="0"/>
                <w:numId w:val="3"/>
              </w:numPr>
              <w:ind w:left="144" w:hanging="144"/>
              <w:rPr>
                <w:b/>
              </w:rPr>
            </w:pPr>
            <w:r>
              <w:rPr>
                <w:rFonts w:ascii="Arial Narrow" w:eastAsia="Arial Narrow" w:hAnsi="Arial Narrow" w:cs="Arial Narrow"/>
                <w:i/>
                <w:sz w:val="18"/>
                <w:szCs w:val="18"/>
              </w:rPr>
              <w:t>Multiple Choice</w:t>
            </w:r>
          </w:p>
          <w:p w:rsidR="00091D21" w:rsidRDefault="00375971">
            <w:pPr>
              <w:numPr>
                <w:ilvl w:val="0"/>
                <w:numId w:val="3"/>
              </w:numPr>
              <w:ind w:left="144" w:hanging="144"/>
              <w:rPr>
                <w:b/>
              </w:rPr>
            </w:pPr>
            <w:r>
              <w:rPr>
                <w:rFonts w:ascii="Arial Narrow" w:eastAsia="Arial Narrow" w:hAnsi="Arial Narrow" w:cs="Arial Narrow"/>
                <w:i/>
                <w:sz w:val="18"/>
                <w:szCs w:val="18"/>
              </w:rPr>
              <w:t>Open Response</w:t>
            </w:r>
          </w:p>
          <w:p w:rsidR="00091D21" w:rsidRDefault="00375971">
            <w:pPr>
              <w:numPr>
                <w:ilvl w:val="0"/>
                <w:numId w:val="3"/>
              </w:numPr>
              <w:ind w:left="144" w:hanging="144"/>
              <w:rPr>
                <w:b/>
              </w:rPr>
            </w:pPr>
            <w:r>
              <w:rPr>
                <w:rFonts w:ascii="Arial Narrow" w:eastAsia="Arial Narrow" w:hAnsi="Arial Narrow" w:cs="Arial Narrow"/>
                <w:i/>
                <w:sz w:val="18"/>
                <w:szCs w:val="18"/>
              </w:rPr>
              <w:t>On Demand</w:t>
            </w:r>
          </w:p>
          <w:p w:rsidR="00091D21" w:rsidRDefault="00375971">
            <w:pPr>
              <w:numPr>
                <w:ilvl w:val="0"/>
                <w:numId w:val="3"/>
              </w:numPr>
              <w:ind w:left="144" w:hanging="144"/>
              <w:rPr>
                <w:b/>
              </w:rPr>
            </w:pPr>
            <w:r>
              <w:rPr>
                <w:rFonts w:ascii="Arial Narrow" w:eastAsia="Arial Narrow" w:hAnsi="Arial Narrow" w:cs="Arial Narrow"/>
                <w:i/>
                <w:sz w:val="18"/>
                <w:szCs w:val="18"/>
              </w:rPr>
              <w:t>Anecdotal</w:t>
            </w:r>
          </w:p>
          <w:p w:rsidR="00091D21" w:rsidRDefault="00375971">
            <w:pPr>
              <w:numPr>
                <w:ilvl w:val="0"/>
                <w:numId w:val="3"/>
              </w:numPr>
              <w:ind w:left="144" w:hanging="144"/>
              <w:rPr>
                <w:i/>
              </w:rPr>
            </w:pPr>
            <w:r>
              <w:rPr>
                <w:rFonts w:ascii="Arial Narrow" w:eastAsia="Arial Narrow" w:hAnsi="Arial Narrow" w:cs="Arial Narrow"/>
                <w:i/>
                <w:sz w:val="18"/>
                <w:szCs w:val="18"/>
              </w:rPr>
              <w:t>Observation</w:t>
            </w:r>
          </w:p>
          <w:p w:rsidR="00091D21" w:rsidRDefault="00375971">
            <w:pPr>
              <w:numPr>
                <w:ilvl w:val="0"/>
                <w:numId w:val="3"/>
              </w:numPr>
              <w:ind w:left="144" w:hanging="144"/>
              <w:rPr>
                <w:i/>
                <w:highlight w:val="yellow"/>
              </w:rPr>
            </w:pPr>
            <w:r>
              <w:rPr>
                <w:rFonts w:ascii="Arial Narrow" w:eastAsia="Arial Narrow" w:hAnsi="Arial Narrow" w:cs="Arial Narrow"/>
                <w:i/>
                <w:sz w:val="18"/>
                <w:szCs w:val="18"/>
                <w:highlight w:val="yellow"/>
              </w:rPr>
              <w:t>Daily work</w:t>
            </w:r>
          </w:p>
          <w:p w:rsidR="00091D21" w:rsidRDefault="00091D21">
            <w:pPr>
              <w:contextualSpacing w:val="0"/>
              <w:jc w:val="center"/>
            </w:pPr>
          </w:p>
        </w:tc>
      </w:tr>
      <w:tr w:rsidR="00091D21">
        <w:trPr>
          <w:trHeight w:val="6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w:eastAsia="Arial" w:hAnsi="Arial" w:cs="Arial"/>
                <w:b/>
                <w:color w:val="262626"/>
                <w:sz w:val="22"/>
                <w:szCs w:val="22"/>
              </w:rPr>
              <w:t xml:space="preserve">11:45-12:45 Writing Workshop </w:t>
            </w:r>
          </w:p>
          <w:p w:rsidR="00091D21" w:rsidRDefault="00375971">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for the opinion and provide some sense of closure. RF.1.3.b Decode regularly spelled one syllable words.</w:t>
            </w:r>
          </w:p>
          <w:p w:rsidR="00091D21" w:rsidRDefault="00375971">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t>
            </w:r>
            <w:r>
              <w:rPr>
                <w:rFonts w:ascii="Arial Narrow" w:eastAsia="Arial Narrow" w:hAnsi="Arial Narrow" w:cs="Arial Narrow"/>
                <w:sz w:val="22"/>
                <w:szCs w:val="22"/>
              </w:rPr>
              <w:t>WBAT give 2 reasons for their opinion. SWBAT create and read words with ear/air.</w:t>
            </w:r>
          </w:p>
        </w:tc>
        <w:tc>
          <w:tcPr>
            <w:tcW w:w="1530" w:type="dxa"/>
            <w:vMerge/>
          </w:tcPr>
          <w:p w:rsidR="00091D21" w:rsidRDefault="00091D21">
            <w:pPr>
              <w:contextualSpacing w:val="0"/>
              <w:jc w:val="center"/>
            </w:pPr>
          </w:p>
        </w:tc>
      </w:tr>
      <w:tr w:rsidR="00091D21">
        <w:trPr>
          <w:trHeight w:val="8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sz w:val="22"/>
                <w:szCs w:val="22"/>
                <w:u w:val="single"/>
              </w:rPr>
              <w:t>Writing:</w:t>
            </w:r>
            <w:r>
              <w:rPr>
                <w:rFonts w:ascii="Arial Narrow" w:eastAsia="Arial Narrow" w:hAnsi="Arial Narrow" w:cs="Arial Narrow"/>
                <w:sz w:val="22"/>
                <w:szCs w:val="22"/>
              </w:rPr>
              <w:t xml:space="preserve"> Students will continue to work on their opinion piece through the writing process. </w:t>
            </w:r>
          </w:p>
          <w:p w:rsidR="00091D21" w:rsidRDefault="00375971">
            <w:pPr>
              <w:contextualSpacing w:val="0"/>
            </w:pPr>
            <w:r>
              <w:rPr>
                <w:rFonts w:ascii="Arial Narrow" w:eastAsia="Arial Narrow" w:hAnsi="Arial Narrow" w:cs="Arial Narrow"/>
                <w:u w:val="single"/>
              </w:rPr>
              <w:t>Word Work:</w:t>
            </w:r>
            <w:r>
              <w:rPr>
                <w:rFonts w:ascii="Arial Narrow" w:eastAsia="Arial Narrow" w:hAnsi="Arial Narrow" w:cs="Arial Narrow"/>
              </w:rPr>
              <w:t xml:space="preserve"> </w:t>
            </w:r>
            <w:r>
              <w:rPr>
                <w:rFonts w:ascii="Arial Narrow" w:eastAsia="Arial Narrow" w:hAnsi="Arial Narrow" w:cs="Arial Narrow"/>
                <w:sz w:val="22"/>
                <w:szCs w:val="22"/>
              </w:rPr>
              <w:t xml:space="preserve">BLM 4 Read and Draw </w:t>
            </w:r>
          </w:p>
          <w:p w:rsidR="00091D21" w:rsidRDefault="00091D21">
            <w:pPr>
              <w:contextualSpacing w:val="0"/>
            </w:pPr>
          </w:p>
          <w:p w:rsidR="00091D21" w:rsidRDefault="00091D21">
            <w:pPr>
              <w:contextualSpacing w:val="0"/>
            </w:pPr>
          </w:p>
        </w:tc>
        <w:tc>
          <w:tcPr>
            <w:tcW w:w="1530" w:type="dxa"/>
            <w:vMerge/>
          </w:tcPr>
          <w:p w:rsidR="00091D21" w:rsidRDefault="00091D21">
            <w:pPr>
              <w:contextualSpacing w:val="0"/>
              <w:jc w:val="center"/>
            </w:pPr>
          </w:p>
        </w:tc>
      </w:tr>
      <w:tr w:rsidR="00091D21">
        <w:trPr>
          <w:trHeight w:val="480"/>
        </w:trPr>
        <w:tc>
          <w:tcPr>
            <w:tcW w:w="360" w:type="dxa"/>
            <w:vMerge w:val="restart"/>
            <w:shd w:val="clear" w:color="auto" w:fill="EEECE1"/>
          </w:tcPr>
          <w:p w:rsidR="00091D21" w:rsidRDefault="00375971">
            <w:pPr>
              <w:ind w:left="113" w:right="113"/>
              <w:contextualSpacing w:val="0"/>
              <w:jc w:val="center"/>
            </w:pPr>
            <w:r>
              <w:rPr>
                <w:rFonts w:ascii="Arial Narrow" w:eastAsia="Arial Narrow" w:hAnsi="Arial Narrow" w:cs="Arial Narrow"/>
                <w:b/>
              </w:rPr>
              <w:t>Thursday</w:t>
            </w:r>
          </w:p>
          <w:p w:rsidR="00091D21" w:rsidRDefault="00375971">
            <w:pPr>
              <w:ind w:left="113" w:right="113"/>
              <w:contextualSpacing w:val="0"/>
              <w:jc w:val="center"/>
            </w:pPr>
            <w:r>
              <w:rPr>
                <w:rFonts w:ascii="Arial Narrow" w:eastAsia="Arial Narrow" w:hAnsi="Arial Narrow" w:cs="Arial Narrow"/>
                <w:b/>
              </w:rPr>
              <w:t xml:space="preserve">  </w:t>
            </w:r>
          </w:p>
          <w:p w:rsidR="00091D21" w:rsidRDefault="00375971">
            <w:pPr>
              <w:ind w:left="113" w:right="113"/>
              <w:contextualSpacing w:val="0"/>
              <w:jc w:val="center"/>
            </w:pPr>
            <w:r>
              <w:rPr>
                <w:rFonts w:ascii="Arial Narrow" w:eastAsia="Arial Narrow" w:hAnsi="Arial Narrow" w:cs="Arial Narrow"/>
                <w:b/>
              </w:rPr>
              <w:t>March</w:t>
            </w:r>
          </w:p>
          <w:p w:rsidR="00091D21" w:rsidRDefault="00091D21">
            <w:pPr>
              <w:ind w:left="113" w:right="113"/>
              <w:contextualSpacing w:val="0"/>
              <w:jc w:val="center"/>
            </w:pPr>
          </w:p>
          <w:p w:rsidR="00091D21" w:rsidRDefault="00375971">
            <w:pPr>
              <w:ind w:left="113" w:right="113"/>
              <w:contextualSpacing w:val="0"/>
              <w:jc w:val="center"/>
            </w:pPr>
            <w:r>
              <w:rPr>
                <w:rFonts w:ascii="Arial Narrow" w:eastAsia="Arial Narrow" w:hAnsi="Arial Narrow" w:cs="Arial Narrow"/>
                <w:b/>
              </w:rPr>
              <w:t>3rd</w:t>
            </w:r>
          </w:p>
          <w:p w:rsidR="00091D21" w:rsidRDefault="00091D21">
            <w:pPr>
              <w:ind w:left="113" w:right="113"/>
              <w:contextualSpacing w:val="0"/>
              <w:jc w:val="center"/>
            </w:pPr>
          </w:p>
        </w:tc>
        <w:tc>
          <w:tcPr>
            <w:tcW w:w="1440" w:type="dxa"/>
            <w:vMerge w:val="restart"/>
          </w:tcPr>
          <w:p w:rsidR="00091D21" w:rsidRDefault="00375971">
            <w:pPr>
              <w:contextualSpacing w:val="0"/>
              <w:jc w:val="center"/>
            </w:pPr>
            <w:r>
              <w:rPr>
                <w:rFonts w:ascii="Arial Narrow" w:eastAsia="Arial Narrow" w:hAnsi="Arial Narrow" w:cs="Arial Narrow"/>
                <w:b/>
              </w:rPr>
              <w:t>Daily Activities</w:t>
            </w:r>
          </w:p>
          <w:p w:rsidR="00091D21" w:rsidRDefault="00375971">
            <w:pPr>
              <w:numPr>
                <w:ilvl w:val="0"/>
                <w:numId w:val="2"/>
              </w:numPr>
              <w:ind w:left="234" w:hanging="234"/>
              <w:rPr>
                <w:i/>
                <w:highlight w:val="yellow"/>
              </w:rPr>
            </w:pPr>
            <w:r>
              <w:rPr>
                <w:rFonts w:ascii="Arial Narrow" w:eastAsia="Arial Narrow" w:hAnsi="Arial Narrow" w:cs="Arial Narrow"/>
                <w:i/>
                <w:sz w:val="18"/>
                <w:szCs w:val="18"/>
                <w:highlight w:val="yellow"/>
              </w:rPr>
              <w:t>Work Station</w:t>
            </w:r>
          </w:p>
          <w:p w:rsidR="00091D21" w:rsidRDefault="00375971">
            <w:pPr>
              <w:numPr>
                <w:ilvl w:val="0"/>
                <w:numId w:val="2"/>
              </w:numPr>
              <w:ind w:left="234" w:hanging="234"/>
              <w:rPr>
                <w:i/>
              </w:rPr>
            </w:pPr>
            <w:r>
              <w:rPr>
                <w:rFonts w:ascii="Arial Narrow" w:eastAsia="Arial Narrow" w:hAnsi="Arial Narrow" w:cs="Arial Narrow"/>
                <w:i/>
                <w:sz w:val="18"/>
                <w:szCs w:val="18"/>
              </w:rPr>
              <w:t>Individual w/Teacher</w:t>
            </w:r>
          </w:p>
          <w:p w:rsidR="00091D21" w:rsidRDefault="00375971">
            <w:pPr>
              <w:numPr>
                <w:ilvl w:val="0"/>
                <w:numId w:val="2"/>
              </w:numPr>
              <w:ind w:left="234" w:hanging="234"/>
              <w:rPr>
                <w:i/>
              </w:rPr>
            </w:pPr>
            <w:r>
              <w:rPr>
                <w:rFonts w:ascii="Arial Narrow" w:eastAsia="Arial Narrow" w:hAnsi="Arial Narrow" w:cs="Arial Narrow"/>
                <w:i/>
                <w:sz w:val="18"/>
                <w:szCs w:val="18"/>
              </w:rPr>
              <w:t>Peer Partners</w:t>
            </w:r>
          </w:p>
          <w:p w:rsidR="00091D21" w:rsidRDefault="00375971">
            <w:pPr>
              <w:numPr>
                <w:ilvl w:val="0"/>
                <w:numId w:val="2"/>
              </w:numPr>
              <w:ind w:left="234" w:hanging="234"/>
              <w:rPr>
                <w:i/>
                <w:highlight w:val="yellow"/>
              </w:rPr>
            </w:pPr>
            <w:r>
              <w:rPr>
                <w:rFonts w:ascii="Arial Narrow" w:eastAsia="Arial Narrow" w:hAnsi="Arial Narrow" w:cs="Arial Narrow"/>
                <w:i/>
                <w:sz w:val="18"/>
                <w:szCs w:val="18"/>
                <w:highlight w:val="yellow"/>
              </w:rPr>
              <w:t>Small Group</w:t>
            </w:r>
          </w:p>
          <w:p w:rsidR="00091D21" w:rsidRDefault="00375971">
            <w:pPr>
              <w:numPr>
                <w:ilvl w:val="0"/>
                <w:numId w:val="2"/>
              </w:numPr>
              <w:ind w:left="234" w:hanging="234"/>
              <w:rPr>
                <w:i/>
                <w:highlight w:val="yellow"/>
              </w:rPr>
            </w:pPr>
            <w:r>
              <w:rPr>
                <w:rFonts w:ascii="Arial Narrow" w:eastAsia="Arial Narrow" w:hAnsi="Arial Narrow" w:cs="Arial Narrow"/>
                <w:i/>
                <w:sz w:val="18"/>
                <w:szCs w:val="18"/>
                <w:highlight w:val="yellow"/>
              </w:rPr>
              <w:t>Large Group</w:t>
            </w:r>
          </w:p>
          <w:p w:rsidR="00091D21" w:rsidRDefault="00375971">
            <w:pPr>
              <w:numPr>
                <w:ilvl w:val="0"/>
                <w:numId w:val="2"/>
              </w:numPr>
              <w:ind w:left="234" w:hanging="234"/>
              <w:jc w:val="both"/>
            </w:pPr>
            <w:r>
              <w:rPr>
                <w:rFonts w:ascii="Arial Narrow" w:eastAsia="Arial Narrow" w:hAnsi="Arial Narrow" w:cs="Arial Narrow"/>
                <w:i/>
                <w:sz w:val="18"/>
                <w:szCs w:val="18"/>
              </w:rPr>
              <w:t>Independent</w:t>
            </w: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jc w:val="center"/>
            </w:pPr>
          </w:p>
          <w:p w:rsidR="00091D21" w:rsidRDefault="00091D21">
            <w:pPr>
              <w:contextualSpacing w:val="0"/>
            </w:pPr>
          </w:p>
        </w:tc>
        <w:tc>
          <w:tcPr>
            <w:tcW w:w="8190" w:type="dxa"/>
          </w:tcPr>
          <w:p w:rsidR="00091D21" w:rsidRDefault="00375971">
            <w:pPr>
              <w:contextualSpacing w:val="0"/>
            </w:pPr>
            <w:r>
              <w:rPr>
                <w:rFonts w:ascii="Arial Narrow" w:eastAsia="Arial Narrow" w:hAnsi="Arial Narrow" w:cs="Arial Narrow"/>
                <w:b/>
              </w:rPr>
              <w:t>9:10-9:30 Whole Group Reading Mini Lesson &amp; Activity</w:t>
            </w:r>
          </w:p>
          <w:p w:rsidR="00091D21" w:rsidRDefault="00375971">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091D21" w:rsidRDefault="00091D21">
            <w:pPr>
              <w:contextualSpacing w:val="0"/>
            </w:pPr>
          </w:p>
        </w:tc>
        <w:tc>
          <w:tcPr>
            <w:tcW w:w="1530" w:type="dxa"/>
            <w:vMerge w:val="restart"/>
          </w:tcPr>
          <w:p w:rsidR="00091D21" w:rsidRDefault="00375971">
            <w:pPr>
              <w:contextualSpacing w:val="0"/>
              <w:jc w:val="center"/>
            </w:pPr>
            <w:r>
              <w:rPr>
                <w:rFonts w:ascii="Arial Narrow" w:eastAsia="Arial Narrow" w:hAnsi="Arial Narrow" w:cs="Arial Narrow"/>
                <w:b/>
              </w:rPr>
              <w:t>Daily Assessment</w:t>
            </w:r>
          </w:p>
          <w:p w:rsidR="00091D21" w:rsidRDefault="00375971">
            <w:pPr>
              <w:numPr>
                <w:ilvl w:val="0"/>
                <w:numId w:val="3"/>
              </w:numPr>
              <w:ind w:left="144" w:hanging="144"/>
              <w:rPr>
                <w:b/>
              </w:rPr>
            </w:pPr>
            <w:r>
              <w:rPr>
                <w:rFonts w:ascii="Arial Narrow" w:eastAsia="Arial Narrow" w:hAnsi="Arial Narrow" w:cs="Arial Narrow"/>
                <w:i/>
                <w:sz w:val="18"/>
                <w:szCs w:val="18"/>
              </w:rPr>
              <w:t>Multiple Choice</w:t>
            </w:r>
          </w:p>
          <w:p w:rsidR="00091D21" w:rsidRDefault="00375971">
            <w:pPr>
              <w:numPr>
                <w:ilvl w:val="0"/>
                <w:numId w:val="3"/>
              </w:numPr>
              <w:ind w:left="144" w:hanging="144"/>
              <w:rPr>
                <w:b/>
              </w:rPr>
            </w:pPr>
            <w:r>
              <w:rPr>
                <w:rFonts w:ascii="Arial Narrow" w:eastAsia="Arial Narrow" w:hAnsi="Arial Narrow" w:cs="Arial Narrow"/>
                <w:i/>
                <w:sz w:val="18"/>
                <w:szCs w:val="18"/>
              </w:rPr>
              <w:t>Open Response</w:t>
            </w:r>
          </w:p>
          <w:p w:rsidR="00091D21" w:rsidRDefault="00375971">
            <w:pPr>
              <w:numPr>
                <w:ilvl w:val="0"/>
                <w:numId w:val="3"/>
              </w:numPr>
              <w:ind w:left="144" w:hanging="144"/>
              <w:rPr>
                <w:b/>
              </w:rPr>
            </w:pPr>
            <w:r>
              <w:rPr>
                <w:rFonts w:ascii="Arial Narrow" w:eastAsia="Arial Narrow" w:hAnsi="Arial Narrow" w:cs="Arial Narrow"/>
                <w:i/>
                <w:sz w:val="18"/>
                <w:szCs w:val="18"/>
              </w:rPr>
              <w:t>On Demand</w:t>
            </w:r>
          </w:p>
          <w:p w:rsidR="00091D21" w:rsidRDefault="00375971">
            <w:pPr>
              <w:numPr>
                <w:ilvl w:val="0"/>
                <w:numId w:val="3"/>
              </w:numPr>
              <w:ind w:left="144" w:hanging="144"/>
              <w:rPr>
                <w:b/>
              </w:rPr>
            </w:pPr>
            <w:r>
              <w:rPr>
                <w:rFonts w:ascii="Arial Narrow" w:eastAsia="Arial Narrow" w:hAnsi="Arial Narrow" w:cs="Arial Narrow"/>
                <w:i/>
                <w:sz w:val="18"/>
                <w:szCs w:val="18"/>
              </w:rPr>
              <w:t>Anecdotal</w:t>
            </w:r>
          </w:p>
          <w:p w:rsidR="00091D21" w:rsidRDefault="00375971">
            <w:pPr>
              <w:numPr>
                <w:ilvl w:val="0"/>
                <w:numId w:val="3"/>
              </w:numPr>
              <w:ind w:left="144" w:hanging="144"/>
              <w:rPr>
                <w:i/>
              </w:rPr>
            </w:pPr>
            <w:r>
              <w:rPr>
                <w:rFonts w:ascii="Arial Narrow" w:eastAsia="Arial Narrow" w:hAnsi="Arial Narrow" w:cs="Arial Narrow"/>
                <w:i/>
                <w:sz w:val="18"/>
                <w:szCs w:val="18"/>
              </w:rPr>
              <w:t>Observation</w:t>
            </w:r>
          </w:p>
          <w:p w:rsidR="00091D21" w:rsidRDefault="00375971">
            <w:pPr>
              <w:numPr>
                <w:ilvl w:val="0"/>
                <w:numId w:val="3"/>
              </w:numPr>
              <w:ind w:left="144" w:hanging="144"/>
              <w:rPr>
                <w:i/>
                <w:highlight w:val="yellow"/>
              </w:rPr>
            </w:pPr>
            <w:r>
              <w:rPr>
                <w:rFonts w:ascii="Arial Narrow" w:eastAsia="Arial Narrow" w:hAnsi="Arial Narrow" w:cs="Arial Narrow"/>
                <w:i/>
                <w:sz w:val="18"/>
                <w:szCs w:val="18"/>
                <w:highlight w:val="yellow"/>
              </w:rPr>
              <w:t>Daily work</w:t>
            </w:r>
          </w:p>
          <w:p w:rsidR="00091D21" w:rsidRDefault="00091D21">
            <w:pPr>
              <w:contextualSpacing w:val="0"/>
              <w:jc w:val="center"/>
            </w:pPr>
          </w:p>
        </w:tc>
      </w:tr>
      <w:tr w:rsidR="00091D21">
        <w:trPr>
          <w:trHeight w:val="28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SWBAT compare and contrast two ways of reading a text and assess fluency.</w:t>
            </w:r>
          </w:p>
        </w:tc>
        <w:tc>
          <w:tcPr>
            <w:tcW w:w="1530" w:type="dxa"/>
            <w:vMerge/>
          </w:tcPr>
          <w:p w:rsidR="00091D21" w:rsidRDefault="00091D21">
            <w:pPr>
              <w:contextualSpacing w:val="0"/>
              <w:jc w:val="center"/>
            </w:pPr>
          </w:p>
        </w:tc>
      </w:tr>
      <w:tr w:rsidR="00091D21">
        <w:trPr>
          <w:trHeight w:val="142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Contrast</w:t>
            </w:r>
          </w:p>
          <w:p w:rsidR="00091D21" w:rsidRDefault="00375971">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Treasure Island BLM, Fluency Assessment Master Checklist</w:t>
            </w:r>
          </w:p>
          <w:p w:rsidR="00091D21" w:rsidRDefault="00375971">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Model Appropriate/Inappropriate Fluency of Treasure Island. Students practice reading Treasure Island with a partner and assess using the Fluency Checklist. </w:t>
            </w:r>
          </w:p>
          <w:p w:rsidR="00091D21" w:rsidRDefault="00091D21">
            <w:pPr>
              <w:contextualSpacing w:val="0"/>
            </w:pPr>
          </w:p>
          <w:p w:rsidR="00091D21" w:rsidRDefault="00375971">
            <w:pPr>
              <w:contextualSpacing w:val="0"/>
            </w:pPr>
            <w:r>
              <w:rPr>
                <w:rFonts w:ascii="Arial Narrow" w:eastAsia="Arial Narrow" w:hAnsi="Arial Narrow" w:cs="Arial Narrow"/>
                <w:b/>
              </w:rPr>
              <w:t xml:space="preserve">9:30-11:00 Small Guided Group Activities </w:t>
            </w:r>
          </w:p>
          <w:p w:rsidR="00091D21" w:rsidRDefault="00375971">
            <w:pPr>
              <w:contextualSpacing w:val="0"/>
            </w:pPr>
            <w:r>
              <w:rPr>
                <w:rFonts w:ascii="Arial Narrow" w:eastAsia="Arial Narrow" w:hAnsi="Arial Narrow" w:cs="Arial Narrow"/>
              </w:rPr>
              <w:t xml:space="preserve">Students will rotate through literacy stations: work </w:t>
            </w:r>
            <w:r>
              <w:rPr>
                <w:rFonts w:ascii="Arial Narrow" w:eastAsia="Arial Narrow" w:hAnsi="Arial Narrow" w:cs="Arial Narrow"/>
              </w:rPr>
              <w:t>on writing, read to self, listen to reading, read to someone, word work (working with the 18th Fry Word Sight List)</w:t>
            </w:r>
          </w:p>
          <w:p w:rsidR="00091D21" w:rsidRDefault="00091D21">
            <w:pPr>
              <w:contextualSpacing w:val="0"/>
            </w:pPr>
          </w:p>
          <w:p w:rsidR="00091D21" w:rsidRDefault="00091D21">
            <w:pPr>
              <w:contextualSpacing w:val="0"/>
            </w:pPr>
          </w:p>
          <w:p w:rsidR="00091D21" w:rsidRDefault="00375971">
            <w:pPr>
              <w:contextualSpacing w:val="0"/>
            </w:pPr>
            <w:r>
              <w:rPr>
                <w:rFonts w:ascii="Arial Narrow" w:eastAsia="Arial Narrow" w:hAnsi="Arial Narrow" w:cs="Arial Narrow"/>
                <w:b/>
              </w:rPr>
              <w:t>Students will work in skills groups concerning areas of growth with grammar, phonetics, and writing</w:t>
            </w:r>
          </w:p>
          <w:p w:rsidR="00091D21" w:rsidRDefault="00091D21">
            <w:pPr>
              <w:contextualSpacing w:val="0"/>
            </w:pPr>
          </w:p>
          <w:p w:rsidR="00091D21" w:rsidRDefault="00091D21">
            <w:pPr>
              <w:contextualSpacing w:val="0"/>
            </w:pPr>
          </w:p>
          <w:p w:rsidR="00091D21" w:rsidRDefault="00375971">
            <w:pPr>
              <w:contextualSpacing w:val="0"/>
            </w:pPr>
            <w:r>
              <w:rPr>
                <w:rFonts w:ascii="Arial Narrow" w:eastAsia="Arial Narrow" w:hAnsi="Arial Narrow" w:cs="Arial Narrow"/>
                <w:b/>
              </w:rPr>
              <w:t xml:space="preserve">Assessment/Reflection: </w:t>
            </w:r>
            <w:r>
              <w:rPr>
                <w:rFonts w:ascii="Arial" w:eastAsia="Arial" w:hAnsi="Arial" w:cs="Arial"/>
                <w:b/>
                <w:color w:val="1C449C"/>
                <w:sz w:val="20"/>
                <w:szCs w:val="20"/>
                <w:highlight w:val="white"/>
              </w:rPr>
              <w:t xml:space="preserve"> </w:t>
            </w:r>
          </w:p>
          <w:p w:rsidR="00091D21" w:rsidRDefault="00375971">
            <w:pPr>
              <w:contextualSpacing w:val="0"/>
            </w:pPr>
            <w:r>
              <w:rPr>
                <w:rFonts w:ascii="Arial" w:eastAsia="Arial" w:hAnsi="Arial" w:cs="Arial"/>
                <w:sz w:val="20"/>
                <w:szCs w:val="20"/>
                <w:highlight w:val="white"/>
              </w:rPr>
              <w:t>Ask students to comment on your reading and how it affected them as listeners. Then invite volunteers to read aloud with expression so that they sound just like the characters would.</w:t>
            </w:r>
          </w:p>
          <w:p w:rsidR="00091D21" w:rsidRDefault="00091D21">
            <w:pPr>
              <w:contextualSpacing w:val="0"/>
            </w:pPr>
          </w:p>
        </w:tc>
        <w:tc>
          <w:tcPr>
            <w:tcW w:w="1530" w:type="dxa"/>
            <w:vMerge/>
          </w:tcPr>
          <w:p w:rsidR="00091D21" w:rsidRDefault="00091D21">
            <w:pPr>
              <w:contextualSpacing w:val="0"/>
              <w:jc w:val="center"/>
            </w:pPr>
          </w:p>
        </w:tc>
      </w:tr>
      <w:tr w:rsidR="00091D21">
        <w:trPr>
          <w:trHeight w:val="18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w:eastAsia="Arial" w:hAnsi="Arial" w:cs="Arial"/>
                <w:b/>
                <w:color w:val="262626"/>
                <w:sz w:val="22"/>
                <w:szCs w:val="22"/>
              </w:rPr>
              <w:t>11:45-12:45 Writing Workshop</w:t>
            </w:r>
          </w:p>
          <w:p w:rsidR="00091D21" w:rsidRDefault="00375971">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w:t>
            </w:r>
            <w:r>
              <w:rPr>
                <w:rFonts w:ascii="Arial Narrow" w:eastAsia="Arial Narrow" w:hAnsi="Arial Narrow" w:cs="Arial Narrow"/>
                <w:sz w:val="22"/>
                <w:szCs w:val="22"/>
              </w:rPr>
              <w:t>n which they introduce a topic or name a book they are writing about, state an opinion, supply a reason for the opinion and provide some sense of closure.  RF.1.3.b Decode regularly spelled one syllable words.</w:t>
            </w:r>
          </w:p>
        </w:tc>
        <w:tc>
          <w:tcPr>
            <w:tcW w:w="1530" w:type="dxa"/>
            <w:vMerge/>
          </w:tcPr>
          <w:p w:rsidR="00091D21" w:rsidRDefault="00091D21">
            <w:pPr>
              <w:contextualSpacing w:val="0"/>
              <w:jc w:val="center"/>
            </w:pPr>
          </w:p>
        </w:tc>
      </w:tr>
      <w:tr w:rsidR="00091D21">
        <w:trPr>
          <w:trHeight w:val="62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SWBAT give 2 reasons for their opinion. SWBAT create and read words with ear/air.</w:t>
            </w:r>
          </w:p>
        </w:tc>
        <w:tc>
          <w:tcPr>
            <w:tcW w:w="1530" w:type="dxa"/>
            <w:vMerge/>
          </w:tcPr>
          <w:p w:rsidR="00091D21" w:rsidRDefault="00091D21">
            <w:pPr>
              <w:contextualSpacing w:val="0"/>
              <w:jc w:val="center"/>
            </w:pPr>
          </w:p>
        </w:tc>
      </w:tr>
      <w:tr w:rsidR="00091D21">
        <w:trPr>
          <w:trHeight w:val="620"/>
        </w:trPr>
        <w:tc>
          <w:tcPr>
            <w:tcW w:w="360" w:type="dxa"/>
            <w:vMerge/>
            <w:shd w:val="clear" w:color="auto" w:fill="EEECE1"/>
          </w:tcPr>
          <w:p w:rsidR="00091D21" w:rsidRDefault="00091D21">
            <w:pPr>
              <w:widowControl w:val="0"/>
              <w:spacing w:line="276" w:lineRule="auto"/>
              <w:contextualSpacing w:val="0"/>
            </w:pPr>
          </w:p>
        </w:tc>
        <w:tc>
          <w:tcPr>
            <w:tcW w:w="1440" w:type="dxa"/>
            <w:vMerge/>
          </w:tcPr>
          <w:p w:rsidR="00091D21" w:rsidRDefault="00091D21">
            <w:pPr>
              <w:contextualSpacing w:val="0"/>
              <w:jc w:val="center"/>
            </w:pPr>
          </w:p>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u w:val="single"/>
              </w:rPr>
              <w:t>Vocabulary</w:t>
            </w:r>
            <w:r>
              <w:rPr>
                <w:rFonts w:ascii="Arial Narrow" w:eastAsia="Arial Narrow" w:hAnsi="Arial Narrow" w:cs="Arial Narrow"/>
              </w:rPr>
              <w:t>: Opinion</w:t>
            </w:r>
          </w:p>
          <w:p w:rsidR="00091D21" w:rsidRDefault="00375971">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Students will continue to work on their opinion piece. </w:t>
            </w:r>
          </w:p>
          <w:p w:rsidR="00091D21" w:rsidRDefault="00375971">
            <w:pPr>
              <w:contextualSpacing w:val="0"/>
            </w:pPr>
            <w:r>
              <w:rPr>
                <w:rFonts w:ascii="Arial Narrow" w:eastAsia="Arial Narrow" w:hAnsi="Arial Narrow" w:cs="Arial Narrow"/>
                <w:sz w:val="22"/>
                <w:szCs w:val="22"/>
                <w:u w:val="single"/>
              </w:rPr>
              <w:t xml:space="preserve">Writing: </w:t>
            </w:r>
            <w:r>
              <w:rPr>
                <w:rFonts w:ascii="Arial Narrow" w:eastAsia="Arial Narrow" w:hAnsi="Arial Narrow" w:cs="Arial Narrow"/>
                <w:sz w:val="22"/>
                <w:szCs w:val="22"/>
              </w:rPr>
              <w:t xml:space="preserve"> Students will brainstorm a list of ideas to write opinion letters to their parents</w:t>
            </w:r>
          </w:p>
          <w:p w:rsidR="00091D21" w:rsidRDefault="00375971">
            <w:pPr>
              <w:contextualSpacing w:val="0"/>
            </w:pPr>
            <w:r>
              <w:rPr>
                <w:rFonts w:ascii="Arial Narrow" w:eastAsia="Arial Narrow" w:hAnsi="Arial Narrow" w:cs="Arial Narrow"/>
              </w:rPr>
              <w:t xml:space="preserve">Word Study: BLM 5 What Goes Together </w:t>
            </w:r>
          </w:p>
        </w:tc>
        <w:tc>
          <w:tcPr>
            <w:tcW w:w="1530" w:type="dxa"/>
            <w:vMerge/>
          </w:tcPr>
          <w:p w:rsidR="00091D21" w:rsidRDefault="00091D21">
            <w:pPr>
              <w:contextualSpacing w:val="0"/>
              <w:jc w:val="center"/>
            </w:pPr>
          </w:p>
        </w:tc>
      </w:tr>
      <w:tr w:rsidR="00091D21">
        <w:trPr>
          <w:trHeight w:val="480"/>
        </w:trPr>
        <w:tc>
          <w:tcPr>
            <w:tcW w:w="360" w:type="dxa"/>
            <w:shd w:val="clear" w:color="auto" w:fill="EEECE1"/>
          </w:tcPr>
          <w:p w:rsidR="00091D21" w:rsidRDefault="00375971">
            <w:pPr>
              <w:ind w:left="113" w:right="113"/>
              <w:contextualSpacing w:val="0"/>
              <w:jc w:val="center"/>
            </w:pPr>
            <w:r>
              <w:rPr>
                <w:rFonts w:ascii="Arial Narrow" w:eastAsia="Arial Narrow" w:hAnsi="Arial Narrow" w:cs="Arial Narrow"/>
                <w:b/>
              </w:rPr>
              <w:t xml:space="preserve">Friday </w:t>
            </w:r>
          </w:p>
          <w:p w:rsidR="00091D21" w:rsidRDefault="00091D21">
            <w:pPr>
              <w:ind w:left="113" w:right="113"/>
              <w:contextualSpacing w:val="0"/>
              <w:jc w:val="center"/>
            </w:pPr>
          </w:p>
          <w:p w:rsidR="00091D21" w:rsidRDefault="00375971">
            <w:pPr>
              <w:ind w:left="113" w:right="113"/>
              <w:contextualSpacing w:val="0"/>
              <w:jc w:val="center"/>
            </w:pPr>
            <w:r>
              <w:rPr>
                <w:rFonts w:ascii="Arial Narrow" w:eastAsia="Arial Narrow" w:hAnsi="Arial Narrow" w:cs="Arial Narrow"/>
                <w:b/>
              </w:rPr>
              <w:t>Marc</w:t>
            </w:r>
          </w:p>
          <w:p w:rsidR="00091D21" w:rsidRDefault="00375971">
            <w:pPr>
              <w:ind w:left="113" w:right="113"/>
              <w:contextualSpacing w:val="0"/>
              <w:jc w:val="center"/>
            </w:pPr>
            <w:r>
              <w:rPr>
                <w:rFonts w:ascii="Arial Narrow" w:eastAsia="Arial Narrow" w:hAnsi="Arial Narrow" w:cs="Arial Narrow"/>
                <w:b/>
              </w:rPr>
              <w:t>4th</w:t>
            </w:r>
          </w:p>
        </w:tc>
        <w:tc>
          <w:tcPr>
            <w:tcW w:w="1440" w:type="dxa"/>
          </w:tcPr>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b/>
              </w:rPr>
              <w:t>9:10-9:30 Whole Group Reading Mini Lesson &amp; Activity</w:t>
            </w:r>
          </w:p>
          <w:p w:rsidR="00091D21" w:rsidRDefault="00375971">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091D21" w:rsidRDefault="00375971">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SWBAT assess fluency.</w:t>
            </w:r>
          </w:p>
          <w:p w:rsidR="00091D21" w:rsidRDefault="00091D21">
            <w:pPr>
              <w:contextualSpacing w:val="0"/>
            </w:pPr>
          </w:p>
          <w:p w:rsidR="00091D21" w:rsidRDefault="00375971">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Contrast</w:t>
            </w:r>
          </w:p>
          <w:p w:rsidR="00091D21" w:rsidRDefault="00375971">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Readers’ Theatre</w:t>
            </w:r>
          </w:p>
          <w:p w:rsidR="00091D21" w:rsidRDefault="00375971">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Students will present their Readers’ Theatre for </w:t>
            </w:r>
            <w:r>
              <w:rPr>
                <w:rFonts w:ascii="Arial Narrow" w:eastAsia="Arial Narrow" w:hAnsi="Arial Narrow" w:cs="Arial Narrow"/>
                <w:i/>
              </w:rPr>
              <w:t>Bear Went Over the Mountain</w:t>
            </w:r>
          </w:p>
          <w:p w:rsidR="00091D21" w:rsidRDefault="00091D21">
            <w:pPr>
              <w:contextualSpacing w:val="0"/>
            </w:pPr>
          </w:p>
          <w:p w:rsidR="00091D21" w:rsidRDefault="00091D21">
            <w:pPr>
              <w:contextualSpacing w:val="0"/>
            </w:pPr>
          </w:p>
          <w:p w:rsidR="00091D21" w:rsidRDefault="00375971">
            <w:pPr>
              <w:contextualSpacing w:val="0"/>
            </w:pPr>
            <w:r>
              <w:rPr>
                <w:rFonts w:ascii="Arial Narrow" w:eastAsia="Arial Narrow" w:hAnsi="Arial Narrow" w:cs="Arial Narrow"/>
                <w:b/>
              </w:rPr>
              <w:t xml:space="preserve">9:30-11:00 Small Guided Group Activities </w:t>
            </w:r>
          </w:p>
          <w:p w:rsidR="00091D21" w:rsidRDefault="00375971">
            <w:pPr>
              <w:contextualSpacing w:val="0"/>
            </w:pPr>
            <w:r>
              <w:rPr>
                <w:rFonts w:ascii="Arial Narrow" w:eastAsia="Arial Narrow" w:hAnsi="Arial Narrow" w:cs="Arial Narrow"/>
              </w:rPr>
              <w:t>Students will rotate through literacy stations: work on writing, read to self, listen to reading, read to someone, word w</w:t>
            </w:r>
            <w:r>
              <w:rPr>
                <w:rFonts w:ascii="Arial Narrow" w:eastAsia="Arial Narrow" w:hAnsi="Arial Narrow" w:cs="Arial Narrow"/>
              </w:rPr>
              <w:t>ork (working with the 18th Fry Word Sight List)</w:t>
            </w:r>
          </w:p>
          <w:p w:rsidR="00091D21" w:rsidRDefault="00091D21">
            <w:pPr>
              <w:contextualSpacing w:val="0"/>
            </w:pPr>
          </w:p>
          <w:p w:rsidR="00091D21" w:rsidRDefault="00375971">
            <w:pPr>
              <w:contextualSpacing w:val="0"/>
            </w:pPr>
            <w:r>
              <w:rPr>
                <w:rFonts w:ascii="Arial Narrow" w:eastAsia="Arial Narrow" w:hAnsi="Arial Narrow" w:cs="Arial Narrow"/>
                <w:b/>
              </w:rPr>
              <w:t>**Data Notebooks in Small Group</w:t>
            </w:r>
          </w:p>
          <w:p w:rsidR="00091D21" w:rsidRDefault="00375971">
            <w:pPr>
              <w:contextualSpacing w:val="0"/>
            </w:pPr>
            <w:r>
              <w:rPr>
                <w:rFonts w:ascii="Arial Narrow" w:eastAsia="Arial Narrow" w:hAnsi="Arial Narrow" w:cs="Arial Narrow"/>
                <w:b/>
              </w:rPr>
              <w:t xml:space="preserve">Assessment/Reflection: </w:t>
            </w:r>
            <w:r>
              <w:rPr>
                <w:rFonts w:ascii="Arial" w:eastAsia="Arial" w:hAnsi="Arial" w:cs="Arial"/>
                <w:b/>
                <w:color w:val="1C449C"/>
                <w:sz w:val="20"/>
                <w:szCs w:val="20"/>
                <w:highlight w:val="white"/>
              </w:rPr>
              <w:t>Assessment on Unit 8 in Small Groups</w:t>
            </w:r>
          </w:p>
        </w:tc>
        <w:tc>
          <w:tcPr>
            <w:tcW w:w="1530" w:type="dxa"/>
          </w:tcPr>
          <w:p w:rsidR="00091D21" w:rsidRDefault="00091D21">
            <w:pPr>
              <w:contextualSpacing w:val="0"/>
              <w:jc w:val="center"/>
            </w:pPr>
          </w:p>
        </w:tc>
      </w:tr>
      <w:tr w:rsidR="00091D21">
        <w:trPr>
          <w:trHeight w:val="480"/>
        </w:trPr>
        <w:tc>
          <w:tcPr>
            <w:tcW w:w="360" w:type="dxa"/>
            <w:shd w:val="clear" w:color="auto" w:fill="EEECE1"/>
          </w:tcPr>
          <w:p w:rsidR="00091D21" w:rsidRDefault="00091D21">
            <w:pPr>
              <w:ind w:left="113" w:right="113"/>
              <w:contextualSpacing w:val="0"/>
              <w:jc w:val="center"/>
            </w:pPr>
          </w:p>
        </w:tc>
        <w:tc>
          <w:tcPr>
            <w:tcW w:w="1440" w:type="dxa"/>
          </w:tcPr>
          <w:p w:rsidR="00091D21" w:rsidRDefault="00091D21">
            <w:pPr>
              <w:contextualSpacing w:val="0"/>
              <w:jc w:val="center"/>
            </w:pPr>
          </w:p>
        </w:tc>
        <w:tc>
          <w:tcPr>
            <w:tcW w:w="8190" w:type="dxa"/>
          </w:tcPr>
          <w:p w:rsidR="00091D21" w:rsidRDefault="00375971">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SWBAT give 2 reasons for their opinion.  SWBAT create and read words with ear/air.</w:t>
            </w:r>
          </w:p>
        </w:tc>
        <w:tc>
          <w:tcPr>
            <w:tcW w:w="1530" w:type="dxa"/>
          </w:tcPr>
          <w:p w:rsidR="00091D21" w:rsidRDefault="00091D21">
            <w:pPr>
              <w:contextualSpacing w:val="0"/>
              <w:jc w:val="center"/>
            </w:pPr>
          </w:p>
        </w:tc>
      </w:tr>
      <w:tr w:rsidR="00091D21">
        <w:trPr>
          <w:trHeight w:val="480"/>
        </w:trPr>
        <w:tc>
          <w:tcPr>
            <w:tcW w:w="360" w:type="dxa"/>
            <w:shd w:val="clear" w:color="auto" w:fill="EEECE1"/>
          </w:tcPr>
          <w:p w:rsidR="00091D21" w:rsidRDefault="00091D21">
            <w:pPr>
              <w:ind w:left="113" w:right="113"/>
              <w:contextualSpacing w:val="0"/>
              <w:jc w:val="center"/>
            </w:pPr>
          </w:p>
        </w:tc>
        <w:tc>
          <w:tcPr>
            <w:tcW w:w="1440" w:type="dxa"/>
          </w:tcPr>
          <w:p w:rsidR="00091D21" w:rsidRDefault="00091D21">
            <w:pPr>
              <w:contextualSpacing w:val="0"/>
              <w:jc w:val="center"/>
            </w:pPr>
          </w:p>
        </w:tc>
        <w:tc>
          <w:tcPr>
            <w:tcW w:w="8190" w:type="dxa"/>
          </w:tcPr>
          <w:p w:rsidR="00091D21" w:rsidRDefault="00375971">
            <w:pPr>
              <w:contextualSpacing w:val="0"/>
            </w:pPr>
            <w:r>
              <w:rPr>
                <w:rFonts w:ascii="Arial" w:eastAsia="Arial" w:hAnsi="Arial" w:cs="Arial"/>
                <w:b/>
                <w:color w:val="262626"/>
                <w:sz w:val="22"/>
                <w:szCs w:val="22"/>
              </w:rPr>
              <w:t>11:45-12:45 Writing Workshop</w:t>
            </w:r>
          </w:p>
          <w:p w:rsidR="00091D21" w:rsidRDefault="00375971">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W.1.1 Write opinion pieces in which they introduce a topic or name a book they are writing about, state an opinion, supply a reason for the opinion and provide some sense </w:t>
            </w:r>
            <w:proofErr w:type="gramStart"/>
            <w:r>
              <w:rPr>
                <w:rFonts w:ascii="Arial Narrow" w:eastAsia="Arial Narrow" w:hAnsi="Arial Narrow" w:cs="Arial Narrow"/>
                <w:sz w:val="22"/>
                <w:szCs w:val="22"/>
              </w:rPr>
              <w:t>of  closure</w:t>
            </w:r>
            <w:proofErr w:type="gramEnd"/>
            <w:r>
              <w:rPr>
                <w:rFonts w:ascii="Arial Narrow" w:eastAsia="Arial Narrow" w:hAnsi="Arial Narrow" w:cs="Arial Narrow"/>
                <w:sz w:val="22"/>
                <w:szCs w:val="22"/>
              </w:rPr>
              <w:t>. RF.1.3.b Decode regularly spelled</w:t>
            </w:r>
            <w:r>
              <w:rPr>
                <w:rFonts w:ascii="Arial Narrow" w:eastAsia="Arial Narrow" w:hAnsi="Arial Narrow" w:cs="Arial Narrow"/>
                <w:sz w:val="22"/>
                <w:szCs w:val="22"/>
              </w:rPr>
              <w:t xml:space="preserve"> one syllable words.</w:t>
            </w:r>
          </w:p>
          <w:p w:rsidR="00091D21" w:rsidRDefault="00375971">
            <w:pPr>
              <w:contextualSpacing w:val="0"/>
            </w:pPr>
            <w:r>
              <w:rPr>
                <w:rFonts w:ascii="Arial Narrow" w:eastAsia="Arial Narrow" w:hAnsi="Arial Narrow" w:cs="Arial Narrow"/>
                <w:u w:val="single"/>
              </w:rPr>
              <w:t>Vocabulary</w:t>
            </w:r>
            <w:r>
              <w:rPr>
                <w:rFonts w:ascii="Arial Narrow" w:eastAsia="Arial Narrow" w:hAnsi="Arial Narrow" w:cs="Arial Narrow"/>
              </w:rPr>
              <w:t>: Opinion</w:t>
            </w:r>
          </w:p>
          <w:p w:rsidR="00091D21" w:rsidRDefault="00375971">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w:t>
            </w:r>
            <w:r>
              <w:rPr>
                <w:rFonts w:ascii="Arial Narrow" w:eastAsia="Arial Narrow" w:hAnsi="Arial Narrow" w:cs="Arial Narrow"/>
              </w:rPr>
              <w:t>Students will complete the Spell and Peer Check with r digraphs</w:t>
            </w:r>
          </w:p>
          <w:p w:rsidR="00091D21" w:rsidRDefault="00375971">
            <w:pPr>
              <w:contextualSpacing w:val="0"/>
            </w:pPr>
            <w:r>
              <w:rPr>
                <w:rFonts w:ascii="Arial Narrow" w:eastAsia="Arial Narrow" w:hAnsi="Arial Narrow" w:cs="Arial Narrow"/>
                <w:sz w:val="22"/>
                <w:szCs w:val="22"/>
                <w:u w:val="single"/>
              </w:rPr>
              <w:t xml:space="preserve">Writing: </w:t>
            </w:r>
            <w:r>
              <w:rPr>
                <w:rFonts w:ascii="Arial Narrow" w:eastAsia="Arial Narrow" w:hAnsi="Arial Narrow" w:cs="Arial Narrow"/>
                <w:sz w:val="22"/>
                <w:szCs w:val="22"/>
              </w:rPr>
              <w:t xml:space="preserve">Students will practice writing an opinion letter to their parents on a set topic. Students will share their work. </w:t>
            </w:r>
          </w:p>
          <w:p w:rsidR="00091D21" w:rsidRDefault="00375971">
            <w:pPr>
              <w:contextualSpacing w:val="0"/>
            </w:pPr>
            <w:r>
              <w:rPr>
                <w:rFonts w:ascii="Arial Narrow" w:eastAsia="Arial Narrow" w:hAnsi="Arial Narrow" w:cs="Arial Narrow"/>
                <w:sz w:val="22"/>
                <w:szCs w:val="22"/>
              </w:rPr>
              <w:t>Wor</w:t>
            </w:r>
            <w:r>
              <w:rPr>
                <w:rFonts w:ascii="Arial Narrow" w:eastAsia="Arial Narrow" w:hAnsi="Arial Narrow" w:cs="Arial Narrow"/>
                <w:sz w:val="22"/>
                <w:szCs w:val="22"/>
              </w:rPr>
              <w:t>d Work: BLM 6 X Marks the Spot</w:t>
            </w:r>
          </w:p>
          <w:p w:rsidR="00091D21" w:rsidRDefault="00091D21">
            <w:pPr>
              <w:contextualSpacing w:val="0"/>
            </w:pPr>
          </w:p>
          <w:p w:rsidR="00091D21" w:rsidRDefault="00091D21">
            <w:pPr>
              <w:contextualSpacing w:val="0"/>
            </w:pPr>
          </w:p>
        </w:tc>
        <w:tc>
          <w:tcPr>
            <w:tcW w:w="1530" w:type="dxa"/>
          </w:tcPr>
          <w:p w:rsidR="00091D21" w:rsidRDefault="00091D21">
            <w:pPr>
              <w:contextualSpacing w:val="0"/>
              <w:jc w:val="center"/>
            </w:pPr>
          </w:p>
        </w:tc>
      </w:tr>
    </w:tbl>
    <w:p w:rsidR="00091D21" w:rsidRDefault="00091D21">
      <w:pPr>
        <w:jc w:val="center"/>
      </w:pPr>
    </w:p>
    <w:sectPr w:rsidR="00091D21">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5971">
      <w:r>
        <w:separator/>
      </w:r>
    </w:p>
  </w:endnote>
  <w:endnote w:type="continuationSeparator" w:id="0">
    <w:p w:rsidR="00000000" w:rsidRDefault="0037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5971">
      <w:r>
        <w:separator/>
      </w:r>
    </w:p>
  </w:footnote>
  <w:footnote w:type="continuationSeparator" w:id="0">
    <w:p w:rsidR="00000000" w:rsidRDefault="0037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21" w:rsidRDefault="00091D21">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091D21">
      <w:trPr>
        <w:trHeight w:val="540"/>
      </w:trPr>
      <w:tc>
        <w:tcPr>
          <w:tcW w:w="3806" w:type="dxa"/>
        </w:tcPr>
        <w:p w:rsidR="00091D21" w:rsidRDefault="00375971">
          <w:pPr>
            <w:tabs>
              <w:tab w:val="center" w:pos="4320"/>
              <w:tab w:val="right" w:pos="8640"/>
            </w:tabs>
            <w:spacing w:before="720"/>
            <w:contextualSpacing w:val="0"/>
          </w:pPr>
          <w:r>
            <w:t>Lunch 11:00-11:25 Recess 1:55-2:15</w:t>
          </w:r>
        </w:p>
        <w:p w:rsidR="00091D21" w:rsidRDefault="00375971">
          <w:pPr>
            <w:tabs>
              <w:tab w:val="center" w:pos="4320"/>
              <w:tab w:val="right" w:pos="8640"/>
            </w:tabs>
            <w:contextualSpacing w:val="0"/>
          </w:pPr>
          <w:r>
            <w:t>Specials See Block Scheduling</w:t>
          </w:r>
        </w:p>
      </w:tc>
    </w:tr>
  </w:tbl>
  <w:p w:rsidR="00091D21" w:rsidRDefault="00375971">
    <w:pPr>
      <w:tabs>
        <w:tab w:val="center" w:pos="4320"/>
        <w:tab w:val="right" w:pos="8640"/>
      </w:tabs>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193"/>
    <w:multiLevelType w:val="multilevel"/>
    <w:tmpl w:val="CCC8A132"/>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5771919"/>
    <w:multiLevelType w:val="multilevel"/>
    <w:tmpl w:val="37DED216"/>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74326F9F"/>
    <w:multiLevelType w:val="multilevel"/>
    <w:tmpl w:val="03B6B8AA"/>
    <w:lvl w:ilvl="0">
      <w:start w:val="1"/>
      <w:numFmt w:val="bullet"/>
      <w:lvlText w:val="●"/>
      <w:lvlJc w:val="left"/>
      <w:pPr>
        <w:ind w:left="720" w:firstLine="360"/>
      </w:pPr>
      <w:rPr>
        <w:rFonts w:ascii="Arial" w:eastAsia="Arial" w:hAnsi="Arial" w:cs="Arial"/>
        <w:i/>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1"/>
    <w:rsid w:val="00091D21"/>
    <w:rsid w:val="003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81BD5-39B9-4F9D-8853-5168D1CB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Fluharty, Rachel</dc:creator>
  <cp:lastModifiedBy>Fluharty, Rachel</cp:lastModifiedBy>
  <cp:revision>2</cp:revision>
  <dcterms:created xsi:type="dcterms:W3CDTF">2016-03-07T13:09:00Z</dcterms:created>
  <dcterms:modified xsi:type="dcterms:W3CDTF">2016-03-07T13:09:00Z</dcterms:modified>
</cp:coreProperties>
</file>